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Theme="majorEastAsia"/>
          <w:kern w:val="0"/>
          <w:lang w:eastAsia="zh-CN"/>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领导干部任前廉政知识测试</w:t>
      </w: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复</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习</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资</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料</w:t>
      </w: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jc w:val="center"/>
        <w:rPr>
          <w:rFonts w:ascii="楷体_GB2312" w:hAnsi="Times New Roman" w:eastAsia="楷体_GB2312"/>
          <w:color w:val="000000"/>
          <w:kern w:val="0"/>
          <w:sz w:val="36"/>
          <w:szCs w:val="44"/>
        </w:rPr>
      </w:pPr>
      <w:r>
        <w:rPr>
          <w:rFonts w:hint="eastAsia" w:ascii="楷体_GB2312" w:hAnsi="Times New Roman" w:eastAsia="楷体_GB2312"/>
          <w:color w:val="000000"/>
          <w:kern w:val="0"/>
          <w:sz w:val="36"/>
          <w:szCs w:val="44"/>
        </w:rPr>
        <w:t>中共三门县纪委</w:t>
      </w:r>
    </w:p>
    <w:p>
      <w:pPr>
        <w:widowControl/>
        <w:spacing w:line="500" w:lineRule="exact"/>
        <w:jc w:val="center"/>
        <w:rPr>
          <w:rFonts w:ascii="楷体_GB2312" w:hAnsi="Times New Roman" w:eastAsia="楷体_GB2312"/>
          <w:color w:val="000000"/>
          <w:kern w:val="0"/>
          <w:sz w:val="36"/>
          <w:szCs w:val="44"/>
        </w:rPr>
        <w:sectPr>
          <w:footerReference r:id="rId3" w:type="even"/>
          <w:pgSz w:w="11906" w:h="16838"/>
          <w:pgMar w:top="1440" w:right="1800" w:bottom="1440" w:left="1800" w:header="851" w:footer="992" w:gutter="0"/>
          <w:cols w:space="425" w:num="1"/>
          <w:docGrid w:type="lines" w:linePitch="312" w:charSpace="0"/>
        </w:sectPr>
      </w:pPr>
      <w:r>
        <w:rPr>
          <w:rFonts w:ascii="楷体_GB2312" w:hAnsi="Times New Roman" w:eastAsia="楷体_GB2312"/>
          <w:color w:val="000000"/>
          <w:kern w:val="0"/>
          <w:sz w:val="36"/>
          <w:szCs w:val="44"/>
        </w:rPr>
        <w:t>202</w:t>
      </w:r>
      <w:r>
        <w:rPr>
          <w:rFonts w:hint="eastAsia" w:ascii="楷体_GB2312" w:hAnsi="Times New Roman" w:eastAsia="楷体_GB2312"/>
          <w:color w:val="000000"/>
          <w:kern w:val="0"/>
          <w:sz w:val="36"/>
          <w:szCs w:val="44"/>
          <w:lang w:val="en-US" w:eastAsia="zh-CN"/>
        </w:rPr>
        <w:t>5</w:t>
      </w:r>
      <w:bookmarkStart w:id="0" w:name="_GoBack"/>
      <w:bookmarkEnd w:id="0"/>
      <w:r>
        <w:rPr>
          <w:rFonts w:hint="eastAsia" w:ascii="楷体_GB2312" w:hAnsi="Times New Roman" w:eastAsia="楷体_GB2312"/>
          <w:color w:val="000000"/>
          <w:kern w:val="0"/>
          <w:sz w:val="36"/>
          <w:szCs w:val="44"/>
        </w:rPr>
        <w:t>年</w:t>
      </w:r>
    </w:p>
    <w:p>
      <w:pPr>
        <w:spacing w:line="500" w:lineRule="exact"/>
        <w:jc w:val="center"/>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目    录</w:t>
      </w:r>
    </w:p>
    <w:p>
      <w:pPr>
        <w:spacing w:line="500" w:lineRule="exact"/>
        <w:jc w:val="left"/>
        <w:rPr>
          <w:rFonts w:ascii="仿宋_GB2312" w:eastAsia="仿宋_GB2312"/>
          <w:sz w:val="30"/>
          <w:szCs w:val="30"/>
        </w:rPr>
      </w:pPr>
    </w:p>
    <w:p>
      <w:pPr>
        <w:spacing w:line="500" w:lineRule="exact"/>
        <w:jc w:val="left"/>
        <w:rPr>
          <w:rFonts w:ascii="仿宋_GB2312" w:eastAsia="仿宋_GB2312"/>
          <w:sz w:val="30"/>
          <w:szCs w:val="30"/>
        </w:rPr>
      </w:pPr>
    </w:p>
    <w:p>
      <w:pPr>
        <w:spacing w:line="640" w:lineRule="exact"/>
        <w:jc w:val="left"/>
        <w:rPr>
          <w:rFonts w:ascii="楷体_GB2312" w:eastAsia="楷体_GB2312"/>
          <w:sz w:val="32"/>
          <w:szCs w:val="32"/>
        </w:rPr>
      </w:pPr>
      <w:r>
        <w:rPr>
          <w:rFonts w:hint="eastAsia" w:ascii="楷体_GB2312" w:eastAsia="楷体_GB2312"/>
          <w:sz w:val="32"/>
          <w:szCs w:val="32"/>
        </w:rPr>
        <w:t>1、《中国共产党章程》（新修订）</w:t>
      </w:r>
    </w:p>
    <w:p>
      <w:pPr>
        <w:spacing w:line="640" w:lineRule="exact"/>
        <w:jc w:val="left"/>
        <w:rPr>
          <w:rFonts w:ascii="楷体_GB2312" w:eastAsia="楷体_GB2312"/>
          <w:sz w:val="32"/>
          <w:szCs w:val="32"/>
        </w:rPr>
      </w:pPr>
      <w:r>
        <w:rPr>
          <w:rFonts w:hint="eastAsia" w:ascii="楷体_GB2312" w:eastAsia="楷体_GB2312"/>
          <w:sz w:val="32"/>
          <w:szCs w:val="32"/>
        </w:rPr>
        <w:t>2、党的二十大报告</w:t>
      </w:r>
    </w:p>
    <w:p>
      <w:pPr>
        <w:spacing w:line="640" w:lineRule="exact"/>
        <w:jc w:val="left"/>
        <w:rPr>
          <w:rFonts w:ascii="楷体_GB2312" w:eastAsia="楷体_GB2312"/>
          <w:sz w:val="32"/>
          <w:szCs w:val="32"/>
        </w:rPr>
      </w:pPr>
      <w:r>
        <w:rPr>
          <w:rFonts w:hint="eastAsia" w:ascii="楷体_GB2312" w:eastAsia="楷体_GB2312"/>
          <w:sz w:val="32"/>
          <w:szCs w:val="32"/>
        </w:rPr>
        <w:t>3、《中国共产党廉洁自律准则》</w:t>
      </w:r>
    </w:p>
    <w:p>
      <w:pPr>
        <w:spacing w:line="640" w:lineRule="exact"/>
        <w:jc w:val="left"/>
        <w:rPr>
          <w:rFonts w:ascii="楷体_GB2312" w:eastAsia="楷体_GB2312"/>
          <w:sz w:val="32"/>
          <w:szCs w:val="32"/>
        </w:rPr>
      </w:pPr>
      <w:r>
        <w:rPr>
          <w:rFonts w:hint="eastAsia" w:ascii="楷体_GB2312" w:eastAsia="楷体_GB2312"/>
          <w:sz w:val="32"/>
          <w:szCs w:val="32"/>
        </w:rPr>
        <w:t>4、《中国共产党纪律处分条例》（新修订）</w:t>
      </w:r>
    </w:p>
    <w:p>
      <w:pPr>
        <w:spacing w:line="640" w:lineRule="exact"/>
        <w:jc w:val="left"/>
        <w:rPr>
          <w:rFonts w:ascii="楷体_GB2312" w:eastAsia="楷体_GB2312"/>
          <w:sz w:val="32"/>
          <w:szCs w:val="32"/>
        </w:rPr>
      </w:pPr>
      <w:r>
        <w:rPr>
          <w:rFonts w:hint="eastAsia" w:ascii="楷体_GB2312" w:eastAsia="楷体_GB2312"/>
          <w:sz w:val="32"/>
          <w:szCs w:val="32"/>
        </w:rPr>
        <w:t>5、《中国共产党问责条例》</w:t>
      </w:r>
    </w:p>
    <w:p>
      <w:pPr>
        <w:spacing w:line="640" w:lineRule="exact"/>
        <w:jc w:val="left"/>
        <w:rPr>
          <w:rFonts w:ascii="楷体_GB2312" w:eastAsia="楷体_GB2312"/>
          <w:sz w:val="32"/>
          <w:szCs w:val="32"/>
        </w:rPr>
      </w:pPr>
      <w:r>
        <w:rPr>
          <w:rFonts w:hint="eastAsia" w:ascii="楷体_GB2312" w:eastAsia="楷体_GB2312"/>
          <w:sz w:val="32"/>
          <w:szCs w:val="32"/>
        </w:rPr>
        <w:t>6、《中国共产党党内监督条例》</w:t>
      </w:r>
    </w:p>
    <w:p>
      <w:pPr>
        <w:spacing w:line="640" w:lineRule="exact"/>
        <w:jc w:val="left"/>
        <w:rPr>
          <w:rFonts w:ascii="楷体_GB2312" w:eastAsia="楷体_GB2312"/>
          <w:sz w:val="32"/>
          <w:szCs w:val="32"/>
        </w:rPr>
      </w:pPr>
      <w:r>
        <w:rPr>
          <w:rFonts w:hint="eastAsia" w:ascii="楷体_GB2312" w:eastAsia="楷体_GB2312"/>
          <w:sz w:val="32"/>
          <w:szCs w:val="32"/>
        </w:rPr>
        <w:t>7、《关于新形势下党内政治生活的若干准则》 </w:t>
      </w:r>
    </w:p>
    <w:p>
      <w:pPr>
        <w:spacing w:line="640" w:lineRule="exact"/>
        <w:jc w:val="left"/>
        <w:rPr>
          <w:rFonts w:ascii="楷体_GB2312" w:eastAsia="楷体_GB2312"/>
          <w:sz w:val="32"/>
          <w:szCs w:val="32"/>
        </w:rPr>
      </w:pPr>
      <w:r>
        <w:rPr>
          <w:rFonts w:hint="eastAsia" w:ascii="楷体_GB2312" w:eastAsia="楷体_GB2312"/>
          <w:sz w:val="32"/>
          <w:szCs w:val="32"/>
        </w:rPr>
        <w:t>8、《中华人民共和国监察法》</w:t>
      </w:r>
    </w:p>
    <w:p>
      <w:pPr>
        <w:spacing w:line="640" w:lineRule="exact"/>
        <w:jc w:val="left"/>
        <w:rPr>
          <w:rFonts w:ascii="楷体_GB2312" w:eastAsia="楷体_GB2312"/>
          <w:sz w:val="32"/>
          <w:szCs w:val="32"/>
        </w:rPr>
      </w:pPr>
      <w:r>
        <w:rPr>
          <w:rFonts w:hint="eastAsia" w:ascii="楷体_GB2312" w:eastAsia="楷体_GB2312"/>
          <w:sz w:val="32"/>
          <w:szCs w:val="32"/>
        </w:rPr>
        <w:t xml:space="preserve">9、《中华人民共和国公职人员政务处分法》  </w:t>
      </w:r>
    </w:p>
    <w:p>
      <w:pPr>
        <w:widowControl/>
        <w:spacing w:line="500" w:lineRule="exact"/>
        <w:rPr>
          <w:rFonts w:ascii="楷体_GB2312" w:hAnsi="Times New Roman" w:eastAsia="楷体_GB2312"/>
          <w:color w:val="000000"/>
          <w:kern w:val="0"/>
          <w:sz w:val="32"/>
          <w:szCs w:val="32"/>
        </w:rPr>
        <w:sectPr>
          <w:pgSz w:w="11906" w:h="16838"/>
          <w:pgMar w:top="1440" w:right="1800" w:bottom="1440" w:left="1800" w:header="851" w:footer="992" w:gutter="0"/>
          <w:cols w:space="425" w:num="1"/>
          <w:docGrid w:type="lines" w:linePitch="312" w:charSpace="0"/>
        </w:sectPr>
      </w:pPr>
    </w:p>
    <w:p>
      <w:pPr>
        <w:spacing w:line="500" w:lineRule="exact"/>
        <w:jc w:val="center"/>
        <w:rPr>
          <w:rFonts w:ascii="黑体" w:eastAsia="黑体"/>
          <w:sz w:val="36"/>
          <w:szCs w:val="36"/>
        </w:rPr>
      </w:pPr>
      <w:r>
        <w:rPr>
          <w:rFonts w:hint="eastAsia" w:ascii="黑体" w:eastAsia="黑体"/>
          <w:sz w:val="36"/>
          <w:szCs w:val="36"/>
        </w:rPr>
        <w:t>《中国共产党章程》</w:t>
      </w:r>
    </w:p>
    <w:p>
      <w:pPr>
        <w:spacing w:line="500" w:lineRule="exact"/>
        <w:jc w:val="center"/>
        <w:rPr>
          <w:rFonts w:ascii="黑体" w:eastAsia="黑体"/>
          <w:spacing w:val="-20"/>
          <w:sz w:val="30"/>
          <w:szCs w:val="30"/>
        </w:rPr>
      </w:pPr>
      <w:r>
        <w:rPr>
          <w:rStyle w:val="8"/>
          <w:rFonts w:hint="eastAsia"/>
          <w:color w:val="000000"/>
          <w:spacing w:val="-20"/>
          <w:sz w:val="30"/>
          <w:szCs w:val="30"/>
          <w:shd w:val="clear" w:color="auto" w:fill="FFFFFF"/>
        </w:rPr>
        <w:t>（中国共产党第二十次全国代表大会部分修改，</w:t>
      </w:r>
      <w:r>
        <w:rPr>
          <w:rStyle w:val="8"/>
          <w:color w:val="000000"/>
          <w:spacing w:val="-20"/>
          <w:sz w:val="30"/>
          <w:szCs w:val="30"/>
          <w:shd w:val="clear" w:color="auto" w:fill="FFFFFF"/>
        </w:rPr>
        <w:t>2022</w:t>
      </w:r>
      <w:r>
        <w:rPr>
          <w:rStyle w:val="8"/>
          <w:rFonts w:hint="eastAsia"/>
          <w:color w:val="000000"/>
          <w:spacing w:val="-20"/>
          <w:sz w:val="30"/>
          <w:szCs w:val="30"/>
          <w:shd w:val="clear" w:color="auto" w:fill="FFFFFF"/>
        </w:rPr>
        <w:t>年</w:t>
      </w:r>
      <w:r>
        <w:rPr>
          <w:rStyle w:val="8"/>
          <w:color w:val="000000"/>
          <w:spacing w:val="-20"/>
          <w:sz w:val="30"/>
          <w:szCs w:val="30"/>
          <w:shd w:val="clear" w:color="auto" w:fill="FFFFFF"/>
        </w:rPr>
        <w:t>10</w:t>
      </w:r>
      <w:r>
        <w:rPr>
          <w:rStyle w:val="8"/>
          <w:rFonts w:hint="eastAsia"/>
          <w:color w:val="000000"/>
          <w:spacing w:val="-20"/>
          <w:sz w:val="30"/>
          <w:szCs w:val="30"/>
          <w:shd w:val="clear" w:color="auto" w:fill="FFFFFF"/>
        </w:rPr>
        <w:t>月</w:t>
      </w:r>
      <w:r>
        <w:rPr>
          <w:rStyle w:val="8"/>
          <w:color w:val="000000"/>
          <w:spacing w:val="-20"/>
          <w:sz w:val="30"/>
          <w:szCs w:val="30"/>
          <w:shd w:val="clear" w:color="auto" w:fill="FFFFFF"/>
        </w:rPr>
        <w:t>22</w:t>
      </w:r>
      <w:r>
        <w:rPr>
          <w:rStyle w:val="8"/>
          <w:rFonts w:hint="eastAsia"/>
          <w:color w:val="000000"/>
          <w:spacing w:val="-20"/>
          <w:sz w:val="30"/>
          <w:szCs w:val="30"/>
          <w:shd w:val="clear" w:color="auto" w:fill="FFFFFF"/>
        </w:rPr>
        <w:t>日通过）</w:t>
      </w:r>
    </w:p>
    <w:p>
      <w:pPr>
        <w:spacing w:line="500" w:lineRule="exact"/>
        <w:rPr>
          <w:rFonts w:ascii="黑体" w:eastAsia="黑体"/>
          <w:sz w:val="30"/>
          <w:szCs w:val="30"/>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1、二十大新党章是中国共产党历史上第</w:t>
      </w:r>
      <w:r>
        <w:rPr>
          <w:rFonts w:hint="eastAsia" w:asciiTheme="minorEastAsia" w:hAnsiTheme="minorEastAsia" w:eastAsiaTheme="minorEastAsia"/>
          <w:sz w:val="24"/>
          <w:szCs w:val="24"/>
          <w:u w:val="single"/>
        </w:rPr>
        <w:t>18</w:t>
      </w:r>
      <w:r>
        <w:rPr>
          <w:rFonts w:hint="eastAsia" w:asciiTheme="minorEastAsia" w:hAnsiTheme="minorEastAsia" w:eastAsiaTheme="minorEastAsia"/>
          <w:sz w:val="24"/>
          <w:szCs w:val="24"/>
        </w:rPr>
        <w:t>次修改党章。</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2、《党章》明确，必须坚持</w:t>
      </w:r>
      <w:r>
        <w:rPr>
          <w:rFonts w:hint="eastAsia" w:asciiTheme="minorEastAsia" w:hAnsiTheme="minorEastAsia" w:eastAsiaTheme="minorEastAsia"/>
          <w:sz w:val="24"/>
          <w:szCs w:val="24"/>
          <w:u w:val="single"/>
        </w:rPr>
        <w:t>以人民为中心</w:t>
      </w:r>
      <w:r>
        <w:rPr>
          <w:rFonts w:hint="eastAsia" w:asciiTheme="minorEastAsia" w:hAnsiTheme="minorEastAsia" w:eastAsiaTheme="minorEastAsia"/>
          <w:sz w:val="24"/>
          <w:szCs w:val="24"/>
        </w:rPr>
        <w:t>的发展思想。</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党的各级代表大会代表实行</w:t>
      </w:r>
      <w:r>
        <w:rPr>
          <w:rFonts w:asciiTheme="minorEastAsia" w:hAnsiTheme="minorEastAsia" w:eastAsiaTheme="minorEastAsia"/>
          <w:sz w:val="24"/>
          <w:szCs w:val="24"/>
          <w:u w:val="single"/>
        </w:rPr>
        <w:t>任期</w:t>
      </w:r>
      <w:r>
        <w:rPr>
          <w:rFonts w:asciiTheme="minorEastAsia" w:hAnsiTheme="minorEastAsia" w:eastAsiaTheme="minorEastAsia"/>
          <w:sz w:val="24"/>
          <w:szCs w:val="24"/>
        </w:rPr>
        <w:t>制。</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4、自觉遵守党的纪律，首先是</w:t>
      </w:r>
      <w:r>
        <w:rPr>
          <w:rFonts w:hint="eastAsia" w:asciiTheme="minorEastAsia" w:hAnsiTheme="minorEastAsia" w:eastAsiaTheme="minorEastAsia"/>
          <w:sz w:val="24"/>
          <w:szCs w:val="24"/>
          <w:u w:val="single"/>
        </w:rPr>
        <w:t>党的政治纪律和政治规矩</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5、党的市（地、州、盟）和县（市、区、旗）委员会建立</w:t>
      </w:r>
      <w:r>
        <w:rPr>
          <w:rFonts w:hint="eastAsia" w:asciiTheme="minorEastAsia" w:hAnsiTheme="minorEastAsia" w:eastAsiaTheme="minorEastAsia"/>
          <w:sz w:val="24"/>
          <w:szCs w:val="24"/>
          <w:u w:val="single"/>
        </w:rPr>
        <w:t>巡察</w:t>
      </w:r>
      <w:r>
        <w:rPr>
          <w:rFonts w:hint="eastAsia" w:asciiTheme="minorEastAsia" w:hAnsiTheme="minorEastAsia" w:eastAsiaTheme="minorEastAsia"/>
          <w:sz w:val="24"/>
          <w:szCs w:val="24"/>
        </w:rPr>
        <w:t>制度。</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6、党的干部是党的事业的骨干，是人民的公仆，要做到</w:t>
      </w:r>
      <w:r>
        <w:rPr>
          <w:rFonts w:hint="eastAsia" w:asciiTheme="minorEastAsia" w:hAnsiTheme="minorEastAsia" w:eastAsiaTheme="minorEastAsia"/>
          <w:sz w:val="24"/>
          <w:szCs w:val="24"/>
          <w:u w:val="single"/>
        </w:rPr>
        <w:t>忠诚干净担当</w:t>
      </w:r>
      <w:r>
        <w:rPr>
          <w:rFonts w:hint="eastAsia" w:asciiTheme="minorEastAsia" w:hAnsiTheme="minorEastAsia" w:eastAsiaTheme="minorEastAsia"/>
          <w:sz w:val="24"/>
          <w:szCs w:val="24"/>
        </w:rPr>
        <w:t>。</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宋体" w:hAnsi="宋体" w:cs="宋体"/>
          <w:color w:val="000000"/>
          <w:kern w:val="0"/>
          <w:sz w:val="22"/>
          <w:szCs w:val="22"/>
        </w:rPr>
        <w:t>《党章》规定</w:t>
      </w:r>
      <w:r>
        <w:rPr>
          <w:rFonts w:ascii="宋体" w:cs="宋体"/>
          <w:color w:val="000000"/>
          <w:kern w:val="0"/>
          <w:sz w:val="22"/>
          <w:szCs w:val="22"/>
        </w:rPr>
        <w:t>,</w:t>
      </w:r>
      <w:r>
        <w:rPr>
          <w:rFonts w:hint="eastAsia" w:ascii="宋体" w:hAnsi="宋体" w:cs="宋体"/>
          <w:color w:val="000000"/>
          <w:kern w:val="0"/>
          <w:sz w:val="22"/>
          <w:szCs w:val="22"/>
        </w:rPr>
        <w:t>党员如果没有正当理由，连续</w:t>
      </w:r>
      <w:r>
        <w:rPr>
          <w:rFonts w:ascii="宋体" w:hAnsi="宋体" w:cs="宋体"/>
          <w:color w:val="000000"/>
          <w:kern w:val="0"/>
          <w:sz w:val="22"/>
          <w:szCs w:val="22"/>
          <w:u w:val="single"/>
        </w:rPr>
        <w:t>6</w:t>
      </w:r>
      <w:r>
        <w:rPr>
          <w:rFonts w:hint="eastAsia" w:ascii="宋体" w:hAnsi="宋体" w:cs="宋体"/>
          <w:color w:val="000000"/>
          <w:kern w:val="0"/>
          <w:sz w:val="22"/>
          <w:szCs w:val="22"/>
          <w:u w:val="single"/>
        </w:rPr>
        <w:t>个月</w:t>
      </w:r>
      <w:r>
        <w:rPr>
          <w:rFonts w:hint="eastAsia" w:ascii="宋体" w:hAnsi="宋体" w:cs="宋体"/>
          <w:color w:val="000000"/>
          <w:kern w:val="0"/>
          <w:sz w:val="22"/>
          <w:szCs w:val="22"/>
        </w:rPr>
        <w:t>不参加党的组织生活，或不交纳党费，或不做党所分配的工作，就被认为是自行脱党。</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r>
        <w:rPr>
          <w:rFonts w:hint="eastAsia" w:ascii="宋体" w:hAnsi="宋体" w:cs="宋体"/>
          <w:sz w:val="22"/>
          <w:szCs w:val="22"/>
          <w:u w:val="single"/>
        </w:rPr>
        <w:t>党章</w:t>
      </w:r>
      <w:r>
        <w:rPr>
          <w:rFonts w:hint="eastAsia" w:ascii="宋体" w:hAnsi="宋体" w:cs="宋体"/>
          <w:sz w:val="22"/>
          <w:szCs w:val="22"/>
        </w:rPr>
        <w:t>是最根本的党内法规，是管党治党的总规矩。</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二、单选题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、在现阶段，我国社会的主要矛盾是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人民日益增长的美好生活需要和不平衡不充分的发展之间的矛盾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人民日益增长的物质文化需要同落后的社会生产之间的矛盾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群众生活需要同物质文化落后之间的矛盾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总需要不断增加和总供给不够充足之间的矛盾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、党的地方各级纪律检查委员会和基层纪律检查委员会在同级党的委员会和上级纪律检查委员会</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下进行工作。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双重指导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指导</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监督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双重领导</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、新时代新征程，经济和社会发展的战略目标是，到二〇</w:t>
      </w:r>
      <w:r>
        <w:rPr>
          <w:rFonts w:asciiTheme="minorEastAsia" w:hAnsiTheme="minorEastAsia" w:eastAsiaTheme="minorEastAsia"/>
          <w:sz w:val="24"/>
          <w:szCs w:val="24"/>
        </w:rPr>
        <w:t>三五年基本实现</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到</w:t>
      </w:r>
      <w:r>
        <w:rPr>
          <w:rFonts w:asciiTheme="minorEastAsia" w:hAnsiTheme="minorEastAsia" w:eastAsiaTheme="minorEastAsia"/>
          <w:sz w:val="24"/>
          <w:szCs w:val="24"/>
        </w:rPr>
        <w:t>本世纪中叶</w:t>
      </w:r>
      <w:r>
        <w:rPr>
          <w:rFonts w:hint="eastAsia" w:asciiTheme="minorEastAsia" w:hAnsiTheme="minorEastAsia" w:eastAsiaTheme="minorEastAsia"/>
          <w:sz w:val="24"/>
          <w:szCs w:val="24"/>
        </w:rPr>
        <w:t>把我国</w:t>
      </w:r>
      <w:r>
        <w:rPr>
          <w:rFonts w:asciiTheme="minorEastAsia" w:hAnsiTheme="minorEastAsia" w:eastAsiaTheme="minorEastAsia"/>
          <w:sz w:val="24"/>
          <w:szCs w:val="24"/>
        </w:rPr>
        <w:t>建成</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现代化强国</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共产主义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共产主义现代化</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讨论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问题，必须执行</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原则。(</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成员服从</w:t>
      </w:r>
      <w:r>
        <w:rPr>
          <w:rFonts w:asciiTheme="minorEastAsia" w:hAnsiTheme="minorEastAsia" w:eastAsiaTheme="minorEastAsia"/>
          <w:sz w:val="24"/>
          <w:szCs w:val="24"/>
        </w:rPr>
        <w:t>领导</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少数服从多数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下级服从</w:t>
      </w:r>
      <w:r>
        <w:rPr>
          <w:rFonts w:asciiTheme="minorEastAsia" w:hAnsiTheme="minorEastAsia" w:eastAsiaTheme="minorEastAsia"/>
          <w:sz w:val="24"/>
          <w:szCs w:val="24"/>
        </w:rPr>
        <w:t>领</w:t>
      </w:r>
      <w:r>
        <w:rPr>
          <w:rFonts w:hint="eastAsia" w:asciiTheme="minorEastAsia" w:hAnsiTheme="minorEastAsia" w:eastAsiaTheme="minorEastAsia"/>
          <w:sz w:val="24"/>
          <w:szCs w:val="24"/>
        </w:rPr>
        <w:t>上级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个人服从整体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、以改革创新精神全面推进党的建设新的伟大工程，以党的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为统领。</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作风建设</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政治建设</w:t>
      </w:r>
      <w:r>
        <w:rPr>
          <w:rFonts w:asciiTheme="minorEastAsia" w:hAnsiTheme="minorEastAsia" w:eastAsiaTheme="minorEastAsia"/>
          <w:sz w:val="24"/>
          <w:szCs w:val="24"/>
        </w:rPr>
        <w:t>     D、</w:t>
      </w:r>
      <w:r>
        <w:rPr>
          <w:rFonts w:hint="eastAsia" w:asciiTheme="minorEastAsia" w:hAnsiTheme="minorEastAsia" w:eastAsiaTheme="minorEastAsia"/>
          <w:sz w:val="24"/>
          <w:szCs w:val="24"/>
        </w:rPr>
        <w:t>纪律建设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6、党政军民学，东西南北中，</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是领导一切的。</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国家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党中央</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、发展党员，必须把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放在首位，经过党的支部，坚持个别吸收原则。</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思想标准　　</w:t>
      </w:r>
      <w:r>
        <w:rPr>
          <w:rFonts w:asciiTheme="minorEastAsia" w:hAnsiTheme="minorEastAsia" w:eastAsiaTheme="minorEastAsia"/>
          <w:sz w:val="24"/>
          <w:szCs w:val="24"/>
        </w:rPr>
        <w:t> B、</w:t>
      </w:r>
      <w:r>
        <w:rPr>
          <w:rFonts w:hint="eastAsia" w:asciiTheme="minorEastAsia" w:hAnsiTheme="minorEastAsia" w:eastAsiaTheme="minorEastAsia"/>
          <w:sz w:val="24"/>
          <w:szCs w:val="24"/>
        </w:rPr>
        <w:t>政治标准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纪律标准</w:t>
      </w:r>
      <w:r>
        <w:rPr>
          <w:rFonts w:asciiTheme="minorEastAsia" w:hAnsiTheme="minorEastAsia" w:eastAsiaTheme="minorEastAsia"/>
          <w:sz w:val="24"/>
          <w:szCs w:val="24"/>
        </w:rPr>
        <w:t>    D、</w:t>
      </w:r>
      <w:r>
        <w:rPr>
          <w:rFonts w:hint="eastAsia" w:asciiTheme="minorEastAsia" w:hAnsiTheme="minorEastAsia" w:eastAsiaTheme="minorEastAsia"/>
          <w:sz w:val="24"/>
          <w:szCs w:val="24"/>
        </w:rPr>
        <w:t>廉洁标准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、十八大以来，以习近平同志为主要代表的中国共产党人，坚持把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同中国</w:t>
      </w:r>
      <w:r>
        <w:rPr>
          <w:rFonts w:asciiTheme="minorEastAsia" w:hAnsiTheme="minorEastAsia" w:eastAsiaTheme="minorEastAsia"/>
          <w:sz w:val="24"/>
          <w:szCs w:val="24"/>
        </w:rPr>
        <w:t>具体实际相结合、同中华民族优秀传统文化相结合</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马克思主义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基本原理</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马克思主义中国化</w:t>
      </w:r>
      <w:r>
        <w:rPr>
          <w:rFonts w:asciiTheme="minorEastAsia" w:hAnsiTheme="minorEastAsia" w:eastAsiaTheme="minorEastAsia"/>
          <w:sz w:val="24"/>
          <w:szCs w:val="24"/>
        </w:rPr>
        <w:t>最新成果</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二十一世纪</w:t>
      </w:r>
      <w:r>
        <w:rPr>
          <w:rFonts w:asciiTheme="minorEastAsia" w:hAnsiTheme="minorEastAsia" w:eastAsiaTheme="minorEastAsia"/>
          <w:sz w:val="24"/>
          <w:szCs w:val="24"/>
        </w:rPr>
        <w:t>马克思主义</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、《党章》规定，运用监督执纪“四种形态”，让“红红脸、出出汗”成为常态，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成为管党治党的重要手段，严重违纪、严重触犯刑律的党员必须开除党籍。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党纪处分、行政处分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组织调整、行政处分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党纪处分、组织调整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党纪处分、司法处罚</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、二十大党章指出</w:t>
      </w:r>
      <w:r>
        <w:rPr>
          <w:rFonts w:asciiTheme="minorEastAsia" w:hAnsiTheme="minorEastAsia" w:eastAsiaTheme="minorEastAsia"/>
          <w:sz w:val="24"/>
          <w:szCs w:val="24"/>
        </w:rPr>
        <w:t>，充分</w:t>
      </w:r>
      <w:r>
        <w:rPr>
          <w:rFonts w:hint="eastAsia" w:asciiTheme="minorEastAsia" w:hAnsiTheme="minorEastAsia" w:eastAsiaTheme="minorEastAsia"/>
          <w:sz w:val="24"/>
          <w:szCs w:val="24"/>
        </w:rPr>
        <w:t>发挥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作为第一资源的</w:t>
      </w:r>
      <w:r>
        <w:rPr>
          <w:rFonts w:asciiTheme="minorEastAsia" w:hAnsiTheme="minorEastAsia" w:eastAsiaTheme="minorEastAsia"/>
          <w:sz w:val="24"/>
          <w:szCs w:val="24"/>
        </w:rPr>
        <w:t>作用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技术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科学技术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知识</w:t>
      </w:r>
      <w:r>
        <w:rPr>
          <w:rFonts w:asciiTheme="minorEastAsia" w:hAnsiTheme="minorEastAsia" w:eastAsiaTheme="minorEastAsia"/>
          <w:sz w:val="24"/>
          <w:szCs w:val="24"/>
        </w:rPr>
        <w:t xml:space="preserve"> </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w:t>
      </w:r>
      <w:r>
        <w:rPr>
          <w:rFonts w:hint="default" w:asciiTheme="minorEastAsia" w:hAnsiTheme="minorEastAsia" w:eastAsiaTheme="minorEastAsia"/>
          <w:sz w:val="24"/>
          <w:szCs w:val="24"/>
          <w:lang w:val="en-US" w:eastAsia="zh-CN"/>
        </w:rPr>
        <w:t>《党章》规定，党的各级代表大会代表实行(　</w:t>
      </w:r>
      <w:r>
        <w:rPr>
          <w:rFonts w:hint="eastAsia" w:asciiTheme="minorEastAsia" w:hAnsiTheme="minorEastAsia" w:eastAsiaTheme="minorEastAsia"/>
          <w:sz w:val="24"/>
          <w:szCs w:val="24"/>
          <w:lang w:val="en-US" w:eastAsia="zh-CN"/>
        </w:rPr>
        <w:t>A</w:t>
      </w:r>
      <w:r>
        <w:rPr>
          <w:rFonts w:hint="default" w:asciiTheme="minorEastAsia" w:hAnsiTheme="minorEastAsia" w:eastAsiaTheme="minorEastAsia"/>
          <w:sz w:val="24"/>
          <w:szCs w:val="24"/>
          <w:lang w:val="en-US" w:eastAsia="zh-CN"/>
        </w:rPr>
        <w:t xml:space="preserve">　)。 </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 xml:space="preserve">A.任期制                B.任命制 </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 xml:space="preserve">C.聘任制                D.轮流制 </w:t>
      </w:r>
    </w:p>
    <w:p>
      <w:pPr>
        <w:spacing w:line="500" w:lineRule="exact"/>
        <w:rPr>
          <w:rFonts w:hint="default" w:asciiTheme="minorEastAsia" w:hAnsiTheme="minorEastAsia" w:eastAsiaTheme="minorEastAsia"/>
          <w:sz w:val="24"/>
          <w:szCs w:val="24"/>
          <w:lang w:val="en-US" w:eastAsia="zh-CN"/>
        </w:rPr>
      </w:pP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、中国共产党以马克思列宁主义、毛泽东思想、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作为自己的行动指南。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邓小平理论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科学发展观</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“三个代表”重要思想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习近平新时代中国特色社会主义思想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、中国共产党在社会主义初级阶段的基本路线是：领导和团结全国各族人民，以经济建设为中心，坚持四项基本原则，坚持改革开放，自力更生，艰苦创业，为把我国建设成为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的社会主义现代化强国而奋斗。（</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富强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文明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和谐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美丽</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、必须按照中国特色社会主义事业“五位一体”总体布局和“四个全面”战略布局，统筹推进经济建设、政治建设、文化建设、社会建设、生态文明建设，协调推进</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全面建设</w:t>
      </w:r>
      <w:r>
        <w:rPr>
          <w:rFonts w:asciiTheme="minorEastAsia" w:hAnsiTheme="minorEastAsia" w:eastAsiaTheme="minorEastAsia"/>
          <w:sz w:val="24"/>
          <w:szCs w:val="24"/>
        </w:rPr>
        <w:t>社会主义现代化国家      B、</w:t>
      </w:r>
      <w:r>
        <w:rPr>
          <w:rFonts w:hint="eastAsia" w:asciiTheme="minorEastAsia" w:hAnsiTheme="minorEastAsia" w:eastAsiaTheme="minorEastAsia"/>
          <w:sz w:val="24"/>
          <w:szCs w:val="24"/>
        </w:rPr>
        <w:t>全面深化改革</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全面依法治国</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全面从严治党</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的生态文明理念，增强绿水青山就是金山银山的意识。（</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尊重自然　   　</w:t>
      </w:r>
      <w:r>
        <w:rPr>
          <w:rFonts w:asciiTheme="minorEastAsia" w:hAnsiTheme="minorEastAsia" w:eastAsiaTheme="minorEastAsia"/>
          <w:sz w:val="24"/>
          <w:szCs w:val="24"/>
        </w:rPr>
        <w:t>B、</w:t>
      </w:r>
      <w:r>
        <w:rPr>
          <w:rFonts w:hint="eastAsia" w:asciiTheme="minorEastAsia" w:hAnsiTheme="minorEastAsia" w:eastAsiaTheme="minorEastAsia"/>
          <w:sz w:val="24"/>
          <w:szCs w:val="24"/>
        </w:rPr>
        <w:t>顺应自然</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保护自然</w:t>
      </w:r>
      <w:r>
        <w:rPr>
          <w:rFonts w:asciiTheme="minorEastAsia" w:hAnsiTheme="minorEastAsia" w:eastAsiaTheme="minorEastAsia"/>
          <w:sz w:val="24"/>
          <w:szCs w:val="24"/>
        </w:rPr>
        <w:t>    D、</w:t>
      </w:r>
      <w:r>
        <w:rPr>
          <w:rFonts w:hint="eastAsia" w:asciiTheme="minorEastAsia" w:hAnsiTheme="minorEastAsia" w:eastAsiaTheme="minorEastAsia"/>
          <w:sz w:val="24"/>
          <w:szCs w:val="24"/>
        </w:rPr>
        <w:t>适应自然</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、在习近平新时代中国特色社会主义思想指导下，中国共产党领导全国各族人民，统揽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，推动中国特色社会主义进入了新时代。（</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伟大斗争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伟大工程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伟大事业</w:t>
      </w:r>
      <w:r>
        <w:rPr>
          <w:rFonts w:asciiTheme="minorEastAsia" w:hAnsiTheme="minorEastAsia" w:eastAsiaTheme="minorEastAsia"/>
          <w:sz w:val="24"/>
          <w:szCs w:val="24"/>
        </w:rPr>
        <w:t>    D、</w:t>
      </w:r>
      <w:r>
        <w:rPr>
          <w:rFonts w:hint="eastAsia" w:asciiTheme="minorEastAsia" w:hAnsiTheme="minorEastAsia" w:eastAsiaTheme="minorEastAsia"/>
          <w:sz w:val="24"/>
          <w:szCs w:val="24"/>
        </w:rPr>
        <w:t>伟大梦想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、坚持立党为公、执政为民，发扬党的优良传统和作风，不断提高党的领导水平和执政水平，提高拒腐防变和抵御风险的能力，不断增强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能力。（</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自我净化　　</w:t>
      </w:r>
      <w:r>
        <w:rPr>
          <w:rFonts w:asciiTheme="minorEastAsia" w:hAnsiTheme="minorEastAsia" w:eastAsiaTheme="minorEastAsia"/>
          <w:sz w:val="24"/>
          <w:szCs w:val="24"/>
        </w:rPr>
        <w:t>  B、</w:t>
      </w:r>
      <w:r>
        <w:rPr>
          <w:rFonts w:hint="eastAsia" w:asciiTheme="minorEastAsia" w:hAnsiTheme="minorEastAsia" w:eastAsiaTheme="minorEastAsia"/>
          <w:sz w:val="24"/>
          <w:szCs w:val="24"/>
        </w:rPr>
        <w:t>自我完善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自我革命</w:t>
      </w:r>
      <w:r>
        <w:rPr>
          <w:rFonts w:asciiTheme="minorEastAsia" w:hAnsiTheme="minorEastAsia" w:eastAsiaTheme="minorEastAsia"/>
          <w:sz w:val="24"/>
          <w:szCs w:val="24"/>
        </w:rPr>
        <w:t>    D、</w:t>
      </w:r>
      <w:r>
        <w:rPr>
          <w:rFonts w:hint="eastAsia" w:asciiTheme="minorEastAsia" w:hAnsiTheme="minorEastAsia" w:eastAsiaTheme="minorEastAsia"/>
          <w:sz w:val="24"/>
          <w:szCs w:val="24"/>
        </w:rPr>
        <w:t>自我提高</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、党的各级纪律检查委员会的职责是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执纪</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审查</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、坚持政治建军</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建设</w:t>
      </w:r>
      <w:r>
        <w:rPr>
          <w:rFonts w:hint="eastAsia" w:asciiTheme="minorEastAsia" w:hAnsiTheme="minorEastAsia" w:eastAsiaTheme="minorEastAsia"/>
          <w:sz w:val="24"/>
          <w:szCs w:val="24"/>
        </w:rPr>
        <w:t>一支</w:t>
      </w:r>
      <w:r>
        <w:rPr>
          <w:rFonts w:asciiTheme="minorEastAsia" w:hAnsiTheme="minorEastAsia" w:eastAsiaTheme="minorEastAsia"/>
          <w:sz w:val="24"/>
          <w:szCs w:val="24"/>
        </w:rPr>
        <w:t>听党指挥、能打胜仗、作风优良的人民军队，</w:t>
      </w:r>
      <w:r>
        <w:rPr>
          <w:rFonts w:hint="eastAsia" w:asciiTheme="minorEastAsia" w:hAnsiTheme="minorEastAsia" w:eastAsiaTheme="minorEastAsia"/>
          <w:sz w:val="24"/>
          <w:szCs w:val="24"/>
        </w:rPr>
        <w:t>把</w:t>
      </w:r>
      <w:r>
        <w:rPr>
          <w:rFonts w:asciiTheme="minorEastAsia" w:hAnsiTheme="minorEastAsia" w:eastAsiaTheme="minorEastAsia"/>
          <w:sz w:val="24"/>
          <w:szCs w:val="24"/>
        </w:rPr>
        <w:t>人民军队建设</w:t>
      </w:r>
      <w:r>
        <w:rPr>
          <w:rFonts w:hint="eastAsia" w:asciiTheme="minorEastAsia" w:hAnsiTheme="minorEastAsia" w:eastAsiaTheme="minorEastAsia"/>
          <w:sz w:val="24"/>
          <w:szCs w:val="24"/>
        </w:rPr>
        <w:t>成为</w:t>
      </w:r>
      <w:r>
        <w:rPr>
          <w:rFonts w:asciiTheme="minorEastAsia" w:hAnsiTheme="minorEastAsia" w:eastAsiaTheme="minorEastAsia"/>
          <w:sz w:val="24"/>
          <w:szCs w:val="24"/>
        </w:rPr>
        <w:t>世界一流军队</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改革</w:t>
      </w:r>
      <w:r>
        <w:rPr>
          <w:rFonts w:asciiTheme="minorEastAsia" w:hAnsiTheme="minorEastAsia" w:eastAsiaTheme="minorEastAsia"/>
          <w:sz w:val="24"/>
          <w:szCs w:val="24"/>
        </w:rPr>
        <w:t>强军</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科技强军</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人才强军</w:t>
      </w:r>
      <w:r>
        <w:rPr>
          <w:rFonts w:asciiTheme="minorEastAsia" w:hAnsiTheme="minorEastAsia" w:eastAsiaTheme="minorEastAsia"/>
          <w:sz w:val="24"/>
          <w:szCs w:val="24"/>
        </w:rPr>
        <w:t>    D、</w:t>
      </w:r>
      <w:r>
        <w:rPr>
          <w:rFonts w:hint="eastAsia" w:asciiTheme="minorEastAsia" w:hAnsiTheme="minorEastAsia" w:eastAsiaTheme="minorEastAsia"/>
          <w:sz w:val="24"/>
          <w:szCs w:val="24"/>
        </w:rPr>
        <w:t>依法治军</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、坚持民主集中制必须实行正确的集中，牢固树立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，坚定维护以习近平同志为核心的党中央权威和集中统一领导。（</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政治意识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大局意识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核心意识</w:t>
      </w:r>
      <w:r>
        <w:rPr>
          <w:rFonts w:asciiTheme="minorEastAsia" w:hAnsiTheme="minorEastAsia" w:eastAsiaTheme="minorEastAsia"/>
          <w:sz w:val="24"/>
          <w:szCs w:val="24"/>
        </w:rPr>
        <w:t>    D、</w:t>
      </w:r>
      <w:r>
        <w:rPr>
          <w:rFonts w:hint="eastAsia" w:asciiTheme="minorEastAsia" w:hAnsiTheme="minorEastAsia" w:eastAsiaTheme="minorEastAsia"/>
          <w:sz w:val="24"/>
          <w:szCs w:val="24"/>
        </w:rPr>
        <w:t>看齐意识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、新形势下，党面临的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考验是长期的、复杂的、严峻的。（</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执政</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外部环境</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市场经济</w:t>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改革开放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四、判断题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、我们党的最大政治优势是密切联系群众，党执政后的最大危险是脱离群众。（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、党风问题、党同人民群众联系问题是关系党生死存亡的问题。（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、《党章》规定，党的中央和省、自治区、直辖市委员会实行巡视制度。在一届任期内，对所管理的地方、部门、企事业单位党组织实现巡视基本覆盖。（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w:t>
      </w:r>
      <w:r>
        <w:rPr>
          <w:rFonts w:asciiTheme="minorEastAsia" w:hAnsiTheme="minorEastAsia" w:eastAsiaTheme="minorEastAsia"/>
          <w:sz w:val="24"/>
          <w:szCs w:val="24"/>
        </w:rPr>
        <w:t>主要是政治、思想和群众工作的领导</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党的二十大报告</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要坚持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在意识形态领域指导地位</w:t>
      </w:r>
      <w:r>
        <w:rPr>
          <w:rFonts w:asciiTheme="minorEastAsia" w:hAnsiTheme="minorEastAsia" w:eastAsiaTheme="minorEastAsia"/>
          <w:sz w:val="24"/>
          <w:szCs w:val="24"/>
        </w:rPr>
        <w:t>的根本制度</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中国特色社会主义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毛泽东思想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马列主义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、党的二十大的主题是：高举中国特色社会主义伟大旗帜，全面</w:t>
      </w:r>
      <w:r>
        <w:rPr>
          <w:rFonts w:asciiTheme="minorEastAsia" w:hAnsiTheme="minorEastAsia" w:eastAsiaTheme="minorEastAsia"/>
          <w:sz w:val="24"/>
          <w:szCs w:val="24"/>
        </w:rPr>
        <w:t>贯彻新时代中国特色社会主义思想，弘扬伟大</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自信自强、守正创新，踔厉奋发、勇毅前行，为全面建设社会主义现代化国家、全面推进中华民族伟大复兴而团结奋斗。</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建军精神</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建党精神</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斗争精神</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民族精神</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、要推动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教育常态化制度化，持续抓好党史、新中国史、改革开放史、社会主义发展史宣传教育，引导人民知史爱党、知史爱国，不断坚定中国特色社会主义共同理想。</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理想信念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道德品质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爱国主义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思想道德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、要实施公民道德建设工程，弘扬中华传统美德，加强家庭家教家风建设，加强和改进未成年人思想道德建设，推动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，提高人民道德水准和文明素养。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明大德、守公德、严私德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弘大德、倡公德、守私德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明大德、守公德、倡私德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守大德、护公德、严私德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、要提高全社会文明程度。实施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，弘扬中华传统美德，加强家庭家教家风建设。</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全民家风建设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家庭美德教育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公民道德建设工程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公民文明建设工程</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、要繁荣发展文化事业和文化产业。坚持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的创作导向，推出更多增强人民精神力量的优秀作品，培育造就大批德艺双馨的文学艺术家和规模宏大的文化文艺人才队伍。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以爱国主义</w:t>
      </w:r>
      <w:r>
        <w:rPr>
          <w:rFonts w:asciiTheme="minorEastAsia" w:hAnsiTheme="minorEastAsia" w:eastAsiaTheme="minorEastAsia"/>
          <w:sz w:val="24"/>
          <w:szCs w:val="24"/>
        </w:rPr>
        <w:t>为核心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真善美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人民至上     </w:t>
      </w:r>
      <w:r>
        <w:rPr>
          <w:rFonts w:asciiTheme="minorEastAsia" w:hAnsiTheme="minorEastAsia" w:eastAsiaTheme="minorEastAsia"/>
          <w:sz w:val="24"/>
          <w:szCs w:val="24"/>
        </w:rPr>
        <w:t>D、</w:t>
      </w:r>
      <w:r>
        <w:rPr>
          <w:rFonts w:hint="eastAsia" w:asciiTheme="minorEastAsia" w:hAnsiTheme="minorEastAsia" w:eastAsiaTheme="minorEastAsia"/>
          <w:sz w:val="24"/>
          <w:szCs w:val="24"/>
        </w:rPr>
        <w:t>以人民为</w:t>
      </w:r>
      <w:r>
        <w:rPr>
          <w:rFonts w:asciiTheme="minorEastAsia" w:hAnsiTheme="minorEastAsia" w:eastAsiaTheme="minorEastAsia"/>
          <w:sz w:val="24"/>
          <w:szCs w:val="24"/>
        </w:rPr>
        <w:t>中心</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、要加快实施创新驱动发展战略。坚持面向世界科技前沿、面向经济主战场、面向国家重大需求、面向人民生命健康，加快实现高水平科技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自立自强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自给自足      </w:t>
      </w:r>
      <w:r>
        <w:rPr>
          <w:rFonts w:asciiTheme="minorEastAsia" w:hAnsiTheme="minorEastAsia" w:eastAsiaTheme="minorEastAsia"/>
          <w:sz w:val="24"/>
          <w:szCs w:val="24"/>
        </w:rPr>
        <w:t>C、</w:t>
      </w:r>
      <w:r>
        <w:rPr>
          <w:rFonts w:hint="eastAsia" w:asciiTheme="minorEastAsia" w:hAnsiTheme="minorEastAsia" w:eastAsiaTheme="minorEastAsia"/>
          <w:sz w:val="24"/>
          <w:szCs w:val="24"/>
        </w:rPr>
        <w:t>自产自销</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走向世界</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、要深入实施人才强国战略。培养造就大批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的高素质人才，是国家和民族长远发展大计。</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德高望重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德才兼备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才干出众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专业过硬</w:t>
      </w:r>
    </w:p>
    <w:p>
      <w:pPr>
        <w:spacing w:line="500" w:lineRule="exact"/>
        <w:jc w:val="left"/>
        <w:rPr>
          <w:rFonts w:asciiTheme="minorEastAsia" w:hAnsiTheme="minorEastAsia" w:eastAsiaTheme="minorEastAsia"/>
          <w:b/>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是社会主义的生命，是全面建设社会主义现代化国家的应有之义。</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人民当家作主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全过程</w:t>
      </w:r>
      <w:r>
        <w:rPr>
          <w:rFonts w:asciiTheme="minorEastAsia" w:hAnsiTheme="minorEastAsia" w:eastAsiaTheme="minorEastAsia"/>
          <w:sz w:val="24"/>
          <w:szCs w:val="24"/>
        </w:rPr>
        <w:t>民主</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人民民主     </w:t>
      </w:r>
      <w:r>
        <w:rPr>
          <w:rFonts w:asciiTheme="minorEastAsia" w:hAnsiTheme="minorEastAsia" w:eastAsiaTheme="minorEastAsia"/>
          <w:sz w:val="24"/>
          <w:szCs w:val="24"/>
        </w:rPr>
        <w:t>D、</w:t>
      </w:r>
      <w:r>
        <w:rPr>
          <w:rFonts w:hint="eastAsia" w:asciiTheme="minorEastAsia" w:hAnsiTheme="minorEastAsia" w:eastAsiaTheme="minorEastAsia"/>
          <w:sz w:val="24"/>
          <w:szCs w:val="24"/>
        </w:rPr>
        <w:t>民主集中制</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、全面建设社会主义现代化国家，必须坚持中国特色社会主义文化发展道路，增强文化自信，围绕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、兴文化、展形象建设社会主义文化强国。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守初心、聚民心、育人才</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举旗帜、明方向、强使命</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举旗帜、聚民心、育新人</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守初心、敢担当、善作为</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是全面建设社会主义现代化国家的基础性、战略性支撑。（</w:t>
      </w:r>
      <w:r>
        <w:rPr>
          <w:rFonts w:asciiTheme="minorEastAsia" w:hAnsiTheme="minorEastAsia" w:eastAsiaTheme="minorEastAsia"/>
          <w:sz w:val="24"/>
          <w:szCs w:val="24"/>
        </w:rPr>
        <w:t>B</w:t>
      </w:r>
      <w:r>
        <w:rPr>
          <w:rFonts w:hint="eastAsia" w:asciiTheme="minorEastAsia" w:hAnsiTheme="minorEastAsia" w:eastAsiaTheme="minorEastAsia"/>
          <w:sz w:val="24"/>
          <w:szCs w:val="24"/>
          <w:lang w:val="en-US" w:eastAsia="zh-CN"/>
        </w:rPr>
        <w:t>C</w:t>
      </w:r>
      <w:r>
        <w:rPr>
          <w:rFonts w:asciiTheme="minorEastAsia" w:hAnsiTheme="minorEastAsia" w:eastAsiaTheme="minorEastAsia"/>
          <w:sz w:val="24"/>
          <w:szCs w:val="24"/>
        </w:rPr>
        <w:t>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资金</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lang w:eastAsia="zh-CN"/>
        </w:rPr>
        <w:t>科技</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、要弘扬以伟大建党精神为源头的中国共产党人精神谱系，用好红色资源，深入开展社会主义核心价值观宣传教育，深化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教育，着力培养担当民族复兴</w:t>
      </w:r>
      <w:r>
        <w:rPr>
          <w:rFonts w:asciiTheme="minorEastAsia" w:hAnsiTheme="minorEastAsia" w:eastAsiaTheme="minorEastAsia"/>
          <w:sz w:val="24"/>
          <w:szCs w:val="24"/>
        </w:rPr>
        <w:t>大任</w:t>
      </w:r>
      <w:r>
        <w:rPr>
          <w:rFonts w:hint="eastAsia" w:asciiTheme="minorEastAsia" w:hAnsiTheme="minorEastAsia" w:eastAsiaTheme="minorEastAsia"/>
          <w:sz w:val="24"/>
          <w:szCs w:val="24"/>
        </w:rPr>
        <w:t>的时代新人。（</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爱国主义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集体主义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、全面推进中国特色大国外交，推动构建人类命运共同体，坚定维护国际公平正义，毫不动摇反对任何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单边主义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霸权主义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保护主义</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霸凌行径</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、全面准确推进“一国两制”实践，坚持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的方针。（</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一国两制</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港人治港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澳人治澳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高度自治</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、我们创立了新时代中国特色社会主义思想，明确坚持和发展中国特色社会主义的基本方略，提出一系列治国理政</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，实现了马克思主义中国化时代化新的</w:t>
      </w:r>
      <w:r>
        <w:rPr>
          <w:rFonts w:asciiTheme="minorEastAsia" w:hAnsiTheme="minorEastAsia" w:eastAsiaTheme="minorEastAsia"/>
          <w:sz w:val="24"/>
          <w:szCs w:val="24"/>
        </w:rPr>
        <w:t>飞跃</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新理念</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新思想</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新方针     </w:t>
      </w:r>
      <w:r>
        <w:rPr>
          <w:rFonts w:asciiTheme="minorEastAsia" w:hAnsiTheme="minorEastAsia" w:eastAsiaTheme="minorEastAsia"/>
          <w:sz w:val="24"/>
          <w:szCs w:val="24"/>
        </w:rPr>
        <w:t>D、</w:t>
      </w:r>
      <w:r>
        <w:rPr>
          <w:rFonts w:hint="eastAsia" w:asciiTheme="minorEastAsia" w:hAnsiTheme="minorEastAsia" w:eastAsiaTheme="minorEastAsia"/>
          <w:sz w:val="24"/>
          <w:szCs w:val="24"/>
        </w:rPr>
        <w:t>新战略</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多管齐下，反腐败斗争取得压倒性胜利并全面巩固，消除了党、国家、军队内部存在的严重隐患。（</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打虎</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拍蝇</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猎狐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反腐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、锲而不舍</w:t>
      </w:r>
      <w:r>
        <w:rPr>
          <w:rFonts w:asciiTheme="minorEastAsia" w:hAnsiTheme="minorEastAsia" w:eastAsiaTheme="minorEastAsia"/>
          <w:sz w:val="24"/>
          <w:szCs w:val="24"/>
        </w:rPr>
        <w:t>落实中央八项规定精神，抓住“</w:t>
      </w:r>
      <w:r>
        <w:rPr>
          <w:rFonts w:hint="eastAsia" w:asciiTheme="minorEastAsia" w:hAnsiTheme="minorEastAsia" w:eastAsiaTheme="minorEastAsia"/>
          <w:sz w:val="24"/>
          <w:szCs w:val="24"/>
        </w:rPr>
        <w:t>关键少数</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以上率下</w:t>
      </w:r>
      <w:r>
        <w:rPr>
          <w:rFonts w:asciiTheme="minorEastAsia" w:hAnsiTheme="minorEastAsia" w:eastAsiaTheme="minorEastAsia"/>
          <w:sz w:val="24"/>
          <w:szCs w:val="24"/>
        </w:rPr>
        <w:t>，持续深化</w:t>
      </w:r>
      <w:r>
        <w:rPr>
          <w:rFonts w:hint="eastAsia" w:asciiTheme="minorEastAsia" w:hAnsiTheme="minorEastAsia" w:eastAsiaTheme="minorEastAsia"/>
          <w:sz w:val="24"/>
          <w:szCs w:val="24"/>
        </w:rPr>
        <w:t>纠治</w:t>
      </w:r>
      <w:r>
        <w:rPr>
          <w:rFonts w:asciiTheme="minorEastAsia" w:hAnsiTheme="minorEastAsia" w:eastAsiaTheme="minorEastAsia"/>
          <w:sz w:val="24"/>
          <w:szCs w:val="24"/>
        </w:rPr>
        <w:t>“</w:t>
      </w:r>
      <w:r>
        <w:rPr>
          <w:rFonts w:hint="eastAsia" w:asciiTheme="minorEastAsia" w:hAnsiTheme="minorEastAsia" w:eastAsiaTheme="minorEastAsia"/>
          <w:sz w:val="24"/>
          <w:szCs w:val="24"/>
        </w:rPr>
        <w:t>四风</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重点纠治</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，坚决</w:t>
      </w:r>
      <w:r>
        <w:rPr>
          <w:rFonts w:hint="eastAsia" w:asciiTheme="minorEastAsia" w:hAnsiTheme="minorEastAsia" w:eastAsiaTheme="minorEastAsia"/>
          <w:sz w:val="24"/>
          <w:szCs w:val="24"/>
        </w:rPr>
        <w:t>破除</w:t>
      </w:r>
      <w:r>
        <w:rPr>
          <w:rFonts w:asciiTheme="minorEastAsia" w:hAnsiTheme="minorEastAsia" w:eastAsiaTheme="minorEastAsia"/>
          <w:sz w:val="24"/>
          <w:szCs w:val="24"/>
        </w:rPr>
        <w:t>特权思想和特权行为。</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形式主义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享乐主义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官僚主义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奢靡主义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、把握作风</w:t>
      </w:r>
      <w:r>
        <w:rPr>
          <w:rFonts w:asciiTheme="minorEastAsia" w:hAnsiTheme="minorEastAsia" w:eastAsiaTheme="minorEastAsia"/>
          <w:sz w:val="24"/>
          <w:szCs w:val="24"/>
        </w:rPr>
        <w:t>建设</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特点</w:t>
      </w:r>
      <w:r>
        <w:rPr>
          <w:rFonts w:hint="eastAsia" w:asciiTheme="minorEastAsia" w:hAnsiTheme="minorEastAsia" w:eastAsiaTheme="minorEastAsia"/>
          <w:sz w:val="24"/>
          <w:szCs w:val="24"/>
        </w:rPr>
        <w:t>，</w:t>
      </w:r>
      <w:r>
        <w:rPr>
          <w:rFonts w:asciiTheme="minorEastAsia" w:hAnsiTheme="minorEastAsia" w:eastAsiaTheme="minorEastAsia"/>
          <w:sz w:val="24"/>
          <w:szCs w:val="24"/>
        </w:rPr>
        <w:t>抓住普遍发生、反复出现的问题深化整治，推进作风建设常态化长效化</w:t>
      </w:r>
      <w:r>
        <w:rPr>
          <w:rFonts w:hint="eastAsia" w:asciiTheme="minorEastAsia" w:hAnsiTheme="minorEastAsia" w:eastAsiaTheme="minorEastAsia"/>
          <w:sz w:val="24"/>
          <w:szCs w:val="24"/>
        </w:rPr>
        <w:t>。（</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典型性</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地区性</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行业性</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阶段性</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、坚持</w:t>
      </w:r>
      <w:r>
        <w:rPr>
          <w:rFonts w:asciiTheme="minorEastAsia" w:hAnsiTheme="minorEastAsia" w:eastAsiaTheme="minorEastAsia"/>
          <w:sz w:val="24"/>
          <w:szCs w:val="24"/>
        </w:rPr>
        <w:t>党对一切工作的</w:t>
      </w:r>
      <w:r>
        <w:rPr>
          <w:rFonts w:hint="eastAsia" w:asciiTheme="minorEastAsia" w:hAnsiTheme="minorEastAsia" w:eastAsiaTheme="minorEastAsia"/>
          <w:sz w:val="24"/>
          <w:szCs w:val="24"/>
        </w:rPr>
        <w:t>领导是</w:t>
      </w:r>
      <w:r>
        <w:rPr>
          <w:rFonts w:asciiTheme="minorEastAsia" w:hAnsiTheme="minorEastAsia" w:eastAsiaTheme="minorEastAsia"/>
          <w:sz w:val="24"/>
          <w:szCs w:val="24"/>
        </w:rPr>
        <w:t>党的优势所在、力量所在。</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、坚持把政治标准</w:t>
      </w:r>
      <w:r>
        <w:rPr>
          <w:rFonts w:asciiTheme="minorEastAsia" w:hAnsiTheme="minorEastAsia" w:eastAsiaTheme="minorEastAsia"/>
          <w:sz w:val="24"/>
          <w:szCs w:val="24"/>
        </w:rPr>
        <w:t>放在首位，做深做实干部政治素质考察，突出把好政治</w:t>
      </w:r>
      <w:r>
        <w:rPr>
          <w:rFonts w:hint="eastAsia" w:asciiTheme="minorEastAsia" w:hAnsiTheme="minorEastAsia" w:eastAsiaTheme="minorEastAsia"/>
          <w:sz w:val="24"/>
          <w:szCs w:val="24"/>
        </w:rPr>
        <w:t>关</w:t>
      </w:r>
      <w:r>
        <w:rPr>
          <w:rFonts w:asciiTheme="minorEastAsia" w:hAnsiTheme="minorEastAsia" w:eastAsiaTheme="minorEastAsia"/>
          <w:sz w:val="24"/>
          <w:szCs w:val="24"/>
        </w:rPr>
        <w:t>、廉洁关</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、党的二十大</w:t>
      </w:r>
      <w:r>
        <w:rPr>
          <w:rFonts w:asciiTheme="minorEastAsia" w:hAnsiTheme="minorEastAsia" w:eastAsiaTheme="minorEastAsia"/>
          <w:sz w:val="24"/>
          <w:szCs w:val="24"/>
        </w:rPr>
        <w:t>报告指出，坚持不敢腐、不能腐、不想腐一体推进，同时发力、同向发力、综合发力。</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w:t>
      </w:r>
      <w:r>
        <w:rPr>
          <w:rFonts w:asciiTheme="minorEastAsia" w:hAnsiTheme="minorEastAsia" w:eastAsiaTheme="minorEastAsia"/>
          <w:sz w:val="24"/>
          <w:szCs w:val="24"/>
        </w:rPr>
        <w:t>二十大报告指出，</w:t>
      </w:r>
      <w:r>
        <w:rPr>
          <w:rFonts w:hint="eastAsia" w:asciiTheme="minorEastAsia" w:hAnsiTheme="minorEastAsia" w:eastAsiaTheme="minorEastAsia"/>
          <w:sz w:val="24"/>
          <w:szCs w:val="24"/>
        </w:rPr>
        <w:t>反贪腐是</w:t>
      </w:r>
      <w:r>
        <w:rPr>
          <w:rFonts w:asciiTheme="minorEastAsia" w:hAnsiTheme="minorEastAsia" w:eastAsiaTheme="minorEastAsia"/>
          <w:sz w:val="24"/>
          <w:szCs w:val="24"/>
        </w:rPr>
        <w:t>最彻底的自我革命</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坚持党性党风党规党纪一起抓，从思想上固本培元，提高党性觉悟，增强拒腐防变能力，涵养富贵不能淫、贫贱不能移、威武不能屈的浩然正气</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
      <w:pPr>
        <w:spacing w:line="500" w:lineRule="exact"/>
        <w:jc w:val="center"/>
        <w:rPr>
          <w:rFonts w:ascii="黑体" w:hAnsi="黑体" w:eastAsia="黑体"/>
          <w:sz w:val="36"/>
          <w:szCs w:val="36"/>
        </w:rPr>
      </w:pPr>
      <w:r>
        <w:rPr>
          <w:rFonts w:hint="eastAsia" w:ascii="黑体" w:hAnsi="黑体" w:eastAsia="黑体"/>
          <w:sz w:val="36"/>
          <w:szCs w:val="36"/>
        </w:rPr>
        <w:t>《中国共产党廉洁自律准则》</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ind w:left="120" w:hanging="120" w:hangingChars="5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、《准则》明确了党员廉洁自律规范，第四条强调，坚持吃苦在前，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先公后私，克己奉公</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享受在后，甘于奉献</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清白做人，干净做事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艰苦朴素，勤俭节约</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、《准则》明确了党员领导干部廉洁自律规范，第七条强调，廉洁修身，</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自觉保持人民公仆本色</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自觉维护人民根本利益</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自觉提升思想道德境界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自觉带头树立良好家风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、党员廉洁自律规范内容包括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、尚俭戒奢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、干净干事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、爱岗敬业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、崇廉拒腐</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2、《中国共产党廉洁自律准则》前四条是党员廉洁自律规范，是对</w:t>
      </w:r>
      <w:r>
        <w:rPr>
          <w:rFonts w:asciiTheme="minorEastAsia" w:hAnsiTheme="minorEastAsia" w:eastAsiaTheme="minorEastAsia"/>
          <w:sz w:val="24"/>
          <w:szCs w:val="24"/>
        </w:rPr>
        <w:t>“</w:t>
      </w:r>
      <w:r>
        <w:rPr>
          <w:rFonts w:hint="eastAsia" w:asciiTheme="minorEastAsia" w:hAnsiTheme="minorEastAsia" w:eastAsiaTheme="minorEastAsia"/>
          <w:sz w:val="24"/>
          <w:szCs w:val="24"/>
        </w:rPr>
        <w:t>廉</w:t>
      </w:r>
      <w:r>
        <w:rPr>
          <w:rFonts w:asciiTheme="minorEastAsia" w:hAnsiTheme="minorEastAsia" w:eastAsiaTheme="minorEastAsia"/>
          <w:sz w:val="24"/>
          <w:szCs w:val="24"/>
        </w:rPr>
        <w:t>”</w:t>
      </w:r>
      <w:r>
        <w:rPr>
          <w:rFonts w:hint="eastAsia" w:asciiTheme="minorEastAsia" w:hAnsiTheme="minorEastAsia" w:eastAsiaTheme="minorEastAsia"/>
          <w:sz w:val="24"/>
          <w:szCs w:val="24"/>
        </w:rPr>
        <w:t>的具体化，要求党员正确对待和处理好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之间的关系。（A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、公与私</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、廉与腐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、俭与奢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、苦与乐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、情与法</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3、《中国共产党廉洁自律准则》要求全体党员和各级党员领导干部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、必须坚定共产主义理想和中国特色社会主义信念</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、必须坚持全心全意为人民服务根本宗旨</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、必须继承发扬党的优良传统和作风</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、必须自觉培养高尚道德情操，努力弘扬中华民族传统美德，廉洁自律，接受监督，永葆党的先进性和纯洁性</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hint="eastAsia" w:ascii="黑体" w:hAnsi="黑体" w:eastAsia="黑体"/>
          <w:sz w:val="36"/>
          <w:szCs w:val="36"/>
        </w:rPr>
      </w:pPr>
      <w:r>
        <w:rPr>
          <w:rFonts w:hint="eastAsia" w:ascii="黑体" w:hAnsi="黑体" w:eastAsia="黑体"/>
          <w:sz w:val="36"/>
          <w:szCs w:val="36"/>
        </w:rPr>
        <w:t>《中国共产党纪律处分条例》</w:t>
      </w:r>
    </w:p>
    <w:p>
      <w:pPr>
        <w:spacing w:line="500" w:lineRule="exact"/>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23</w:t>
      </w:r>
      <w:r>
        <w:rPr>
          <w:rFonts w:hint="eastAsia" w:ascii="黑体" w:hAnsi="黑体" w:eastAsia="黑体"/>
          <w:sz w:val="36"/>
          <w:szCs w:val="36"/>
        </w:rPr>
        <w:t>年</w:t>
      </w:r>
      <w:r>
        <w:rPr>
          <w:rFonts w:hint="eastAsia" w:ascii="黑体" w:hAnsi="黑体" w:eastAsia="黑体"/>
          <w:sz w:val="36"/>
          <w:szCs w:val="36"/>
          <w:lang w:val="en-US" w:eastAsia="zh-CN"/>
        </w:rPr>
        <w:t>12</w:t>
      </w:r>
      <w:r>
        <w:rPr>
          <w:rFonts w:hint="eastAsia" w:ascii="黑体" w:hAnsi="黑体" w:eastAsia="黑体"/>
          <w:sz w:val="36"/>
          <w:szCs w:val="36"/>
        </w:rPr>
        <w:t>月新修订）</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1、本次是第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五</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次修订《中国共产党纪律处分条例》，是党的十八大以来的第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次修订。</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党的</w:t>
      </w:r>
      <w:r>
        <w:rPr>
          <w:rFonts w:asciiTheme="minorEastAsia" w:hAnsiTheme="minorEastAsia" w:eastAsiaTheme="minorEastAsia"/>
          <w:sz w:val="24"/>
          <w:szCs w:val="24"/>
          <w:u w:val="single"/>
        </w:rPr>
        <w:t>纪律</w:t>
      </w:r>
      <w:r>
        <w:rPr>
          <w:rFonts w:asciiTheme="minorEastAsia" w:hAnsiTheme="minorEastAsia" w:eastAsiaTheme="minorEastAsia"/>
          <w:sz w:val="24"/>
          <w:szCs w:val="24"/>
        </w:rPr>
        <w:t>建设必须坚持以马克思列宁主义、毛泽东思想、邓小平理论、</w:t>
      </w:r>
      <w:r>
        <w:rPr>
          <w:rFonts w:hint="eastAsia" w:asciiTheme="minorEastAsia" w:hAnsiTheme="minorEastAsia" w:eastAsiaTheme="minorEastAsia"/>
          <w:sz w:val="24"/>
          <w:szCs w:val="24"/>
        </w:rPr>
        <w:t>“</w:t>
      </w:r>
      <w:r>
        <w:rPr>
          <w:rFonts w:asciiTheme="minorEastAsia" w:hAnsiTheme="minorEastAsia" w:eastAsiaTheme="minorEastAsia"/>
          <w:sz w:val="24"/>
          <w:szCs w:val="24"/>
        </w:rPr>
        <w:t>三个代表</w:t>
      </w:r>
      <w:r>
        <w:rPr>
          <w:rFonts w:hint="eastAsia" w:asciiTheme="minorEastAsia" w:hAnsiTheme="minorEastAsia" w:eastAsiaTheme="minorEastAsia"/>
          <w:sz w:val="24"/>
          <w:szCs w:val="24"/>
        </w:rPr>
        <w:t>”</w:t>
      </w:r>
      <w:r>
        <w:rPr>
          <w:rFonts w:asciiTheme="minorEastAsia" w:hAnsiTheme="minorEastAsia" w:eastAsiaTheme="minorEastAsia"/>
          <w:sz w:val="24"/>
          <w:szCs w:val="24"/>
        </w:rPr>
        <w:t>重要思想、科学发展观、</w:t>
      </w:r>
      <w:r>
        <w:rPr>
          <w:rFonts w:asciiTheme="minorEastAsia" w:hAnsiTheme="minorEastAsia" w:eastAsiaTheme="minorEastAsia"/>
          <w:sz w:val="24"/>
          <w:szCs w:val="24"/>
          <w:u w:val="single"/>
        </w:rPr>
        <w:t>习近平新时代中国特色社会主义思想</w:t>
      </w:r>
      <w:r>
        <w:rPr>
          <w:rFonts w:asciiTheme="minorEastAsia" w:hAnsiTheme="minorEastAsia" w:eastAsiaTheme="minorEastAsia"/>
          <w:sz w:val="24"/>
          <w:szCs w:val="24"/>
        </w:rPr>
        <w:t>为指导，坚持和加强党的全面领导，坚决维护习近平总书记党中央的核心、全党的核心地位，坚决维护党中央权威和集中统一领导，落实新时代党的建设总要求和全面从严治党战略部署，全面加强党的纪律建设。</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3、党组织和党员必须牢固树立</w:t>
      </w:r>
      <w:r>
        <w:rPr>
          <w:rFonts w:hint="eastAsia" w:asciiTheme="minorEastAsia" w:hAnsiTheme="minorEastAsia" w:eastAsiaTheme="minorEastAsia"/>
          <w:sz w:val="24"/>
          <w:szCs w:val="24"/>
          <w:u w:val="single"/>
        </w:rPr>
        <w:t>政治意识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大局意识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核心意识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看齐意识</w:t>
      </w:r>
      <w:r>
        <w:rPr>
          <w:rFonts w:hint="eastAsia" w:asciiTheme="minorEastAsia" w:hAnsiTheme="minorEastAsia" w:eastAsiaTheme="minorEastAsia"/>
          <w:sz w:val="24"/>
          <w:szCs w:val="24"/>
        </w:rPr>
        <w:t>，自觉遵守党章，严格执行和维护党的纪律，自觉接受党的纪律约束，模范遵守国家法律法规。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4、对党员的纪律处分种类有警告、</w:t>
      </w:r>
      <w:r>
        <w:rPr>
          <w:rFonts w:hint="eastAsia" w:asciiTheme="minorEastAsia" w:hAnsiTheme="minorEastAsia" w:eastAsiaTheme="minorEastAsia"/>
          <w:sz w:val="24"/>
          <w:szCs w:val="24"/>
          <w:u w:val="single"/>
        </w:rPr>
        <w:t xml:space="preserve">  严重警告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撤销党内职务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留党察看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开除党籍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对于违犯党的纪律的党组织，上级党组织应当责令其作出检查或者进行通报批评。对于严重违犯党的纪律、本身又不能纠正的党组织，上一级党的委员会在查明核实后，根据情节严重的程度，可以予以</w:t>
      </w:r>
      <w:r>
        <w:rPr>
          <w:rFonts w:hint="eastAsia" w:asciiTheme="minorEastAsia" w:hAnsiTheme="minorEastAsia" w:eastAsiaTheme="minorEastAsia"/>
          <w:sz w:val="24"/>
          <w:szCs w:val="24"/>
          <w:u w:val="single"/>
        </w:rPr>
        <w:t xml:space="preserve">  改组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解散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党员被依法</w:t>
      </w:r>
      <w:r>
        <w:rPr>
          <w:rFonts w:hint="eastAsia" w:asciiTheme="minorEastAsia" w:hAnsiTheme="minorEastAsia" w:eastAsiaTheme="minorEastAsia"/>
          <w:sz w:val="24"/>
          <w:szCs w:val="24"/>
          <w:u w:val="single"/>
        </w:rPr>
        <w:t xml:space="preserve"> 留置 </w:t>
      </w:r>
      <w:r>
        <w:rPr>
          <w:rFonts w:asciiTheme="minorEastAsia" w:hAnsiTheme="minorEastAsia" w:eastAsiaTheme="minorEastAsia"/>
          <w:sz w:val="24"/>
          <w:szCs w:val="24"/>
        </w:rPr>
        <w:t>、逮捕的，党组织应当按照管理权限中止其表决权、选举权和被选举权等党员权利</w:t>
      </w: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u w:val="single"/>
        </w:rPr>
        <w:t>监察机关</w:t>
      </w:r>
      <w:r>
        <w:rPr>
          <w:rFonts w:hint="eastAsia" w:asciiTheme="minorEastAsia" w:hAnsiTheme="minorEastAsia" w:eastAsiaTheme="minorEastAsia"/>
          <w:sz w:val="24"/>
          <w:szCs w:val="24"/>
        </w:rPr>
        <w:t>、司法机关处理结果，可以恢复其党员权利的，应当及时予以恢复。</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u w:val="single"/>
        </w:rPr>
        <w:t>直接责任者</w:t>
      </w:r>
      <w:r>
        <w:rPr>
          <w:rFonts w:asciiTheme="minorEastAsia" w:hAnsiTheme="minorEastAsia" w:eastAsiaTheme="minorEastAsia"/>
          <w:sz w:val="24"/>
          <w:szCs w:val="24"/>
        </w:rPr>
        <w:t>，是指在其职责范围内，不履行或者不正确履行自己的职责，对造成的损失或者后果起决定性作用的党员或者党员领导干部。</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8、党组重大决策失误的，对参与决策的党组成员实行</w:t>
      </w:r>
      <w:r>
        <w:rPr>
          <w:rFonts w:hint="eastAsia" w:asciiTheme="minorEastAsia" w:hAnsiTheme="minorEastAsia" w:eastAsiaTheme="minorEastAsia"/>
          <w:sz w:val="24"/>
          <w:szCs w:val="24"/>
          <w:u w:val="single"/>
        </w:rPr>
        <w:t>终身</w:t>
      </w:r>
      <w:r>
        <w:rPr>
          <w:rFonts w:hint="eastAsia" w:asciiTheme="minorEastAsia" w:hAnsiTheme="minorEastAsia" w:eastAsiaTheme="minorEastAsia"/>
          <w:sz w:val="24"/>
          <w:szCs w:val="24"/>
        </w:rPr>
        <w:t>责任追究。</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二、单选题</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1、工作中有其他形式主义、官僚主义行为，造成严重损害或者严重不良影响的，对直接责任者和领导责任者，情节严重的，给予（ C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2、工作中有其他形式主义、官僚主义行为，造成严重损害或者严重不良影响的，对直接责任者和领导责任者，情节较重的，给予（ </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有其他违反群众纪律规定行为的。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有其他违反廉洁纪律规定行为的。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有其他严重违反社会公德、家庭美德行为的。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4、《中国共产党纪律处分条例》规定，（</w:t>
      </w:r>
      <w:r>
        <w:rPr>
          <w:rFonts w:hint="eastAsia" w:asciiTheme="minorEastAsia" w:hAnsiTheme="minorEastAsia" w:eastAsiaTheme="minorEastAsia"/>
          <w:sz w:val="24"/>
          <w:szCs w:val="24"/>
          <w:lang w:val="en-US" w:eastAsia="zh-CN"/>
        </w:rPr>
        <w:t xml:space="preserve"> B</w:t>
      </w:r>
      <w:r>
        <w:rPr>
          <w:rFonts w:hint="eastAsia" w:asciiTheme="minorEastAsia" w:hAnsiTheme="minorEastAsia" w:eastAsiaTheme="minorEastAsia"/>
          <w:sz w:val="24"/>
          <w:szCs w:val="24"/>
        </w:rPr>
        <w:t xml:space="preserve"> ）适用于有党纪处分规定的其他党内法规，但是中共中央发布或者批准发布的其他党内法规有特别规定的除外。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本条例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本条例总则</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本条例总则、分则</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本条例分则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5、党的纪律建设必须贯彻全面从严治党（ </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总的要求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战略方针</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战略要求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战略理念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 xml:space="preserve">、党组织和党员必须坚守初心使命，牢固树立政治意识、大局意识、核心意识、看齐意识，始终坚定理论自信、道路自信、文化自信、制度自信、切实践行正确的（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政绩观、事业观、权力观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权力观、事业观、政绩观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政绩观、权力观、事业观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权力观、政绩观、事业观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 xml:space="preserve">、党员干部必须正确行使人民赋予的权力，清正廉洁，反对（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），反对（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特权思想和特权现象，任何滥用职权、谋求私利的行为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特权思想和特权现象，滥用职权、谋求私利的行为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任何特权现象，任何滥用职权、谋求私利的行为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特权主义和特权现象，任何以权谋私、谋求私利的行为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正确答案：A</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 xml:space="preserve">、下列哪种违纪行为，符合从重或者加重处分的情形。（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在上级检查、视察工作或者向上级汇报、报告工作时对应当报告的事项不报告或者不如实报告。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党员领导干部政绩观错位，违背新发展理念、背离高质量发展要求，给党、国家和人民利益造成较大损失的。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 xml:space="preserve">、下列哪种情形，依照新修订的《中国共产党纪律处分条例》规定处理。（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本条例施行前，已结案的案件如需复查复议</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尚未结案的案件，如果行为发生时的规定或者政策不认为是违纪，而本条例认为是违纪。</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行为发生时的规定或者政策认为是违纪的。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行为发生时的规定或者政策认为是违纪的，而本条例不认为是违纪或者处理较轻的。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 xml:space="preserve">、下列各项，哪种违纪行为符合从重或者加重处分的情形。（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二人以上共同故意违纪的为首者。</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搞有组织的拉票贿选，或者用公款拉票贿选的。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在乡村振兴领域，在办理涉及群众事务时刁难群众、吃拿卡要。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在上级检查、视察工作或者向上级汇报、报告工作时纵容、唆使、暗示、强迫下级说假话、报假情的。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 xml:space="preserve">、下列哪种违纪行为，符合给予严重警告处分的情形。（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以不正当方式谋求本人或者其他人用公款出国（境），情节较重的。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违反有关规定干预和插手司法活动、执纪执法活动，情节较轻的。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以不正当方式谋求本人或者其他人用公款出国（境），情节较重的。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 xml:space="preserve">、下列哪种违纪行为，符合给予警告或者严重警告处分情形。（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违反个人有关事项报告规定，隐瞒不报，情节较重的。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占用公物进行营利活动，情节较重的。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撤职、留党察看</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以不正当方式谋求本人或者其他人用公款出国（境），情节较轻的。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 xml:space="preserve">、工作中有其他形式主义、官僚主义行为，造成严重损害或者严重不良影响的，对直接责任者和领导责任者，情节严重的，给予（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 xml:space="preserve">、与他人发生不正当性关系，造成不良影响的，给予（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警告</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严重警告</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撤销党内职务或者留党察看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、对于违犯党纪的党组织，上级党组织应当（</w:t>
      </w:r>
      <w:r>
        <w:rPr>
          <w:rFonts w:hint="eastAsia" w:asciiTheme="minorEastAsia" w:hAnsiTheme="minorEastAsia" w:eastAsiaTheme="minorEastAsia"/>
          <w:sz w:val="24"/>
          <w:szCs w:val="24"/>
          <w:lang w:val="en-US" w:eastAsia="zh-CN"/>
        </w:rPr>
        <w:t xml:space="preserve"> D</w:t>
      </w:r>
      <w:r>
        <w:rPr>
          <w:rFonts w:hint="eastAsia" w:asciiTheme="minorEastAsia" w:hAnsiTheme="minorEastAsia" w:eastAsiaTheme="minorEastAsia"/>
          <w:sz w:val="24"/>
          <w:szCs w:val="24"/>
        </w:rPr>
        <w:t xml:space="preserve"> ）。</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责令其作出检查</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给予通报批评</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责令其作出检查或者给予通报批评</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责令其作出书面检查或者给予通报批评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 xml:space="preserve">、《中国共产党纪律处分条例》，适用于（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中国共产党各级党组织和全体党员</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违犯党纪的党组织和党员</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违犯党纪应当受到党纪责任追究的党组织和党员</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违犯纪律应当受到责任追究的党组织和党员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、下列哪种违纪行为，对直接责任者和领导责任者，符合给予开除党籍处分的情形。（</w:t>
      </w:r>
      <w:r>
        <w:rPr>
          <w:rFonts w:hint="eastAsia" w:asciiTheme="minorEastAsia" w:hAnsiTheme="minorEastAsia" w:eastAsiaTheme="minorEastAsia"/>
          <w:sz w:val="24"/>
          <w:szCs w:val="24"/>
          <w:lang w:val="en-US" w:eastAsia="zh-CN"/>
        </w:rPr>
        <w:t xml:space="preserve"> A</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对规模性集体访等处置不力，导致事态扩大，情节严重的。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党员被依法追究刑事责任后，不按照规定给予党纪处分，情节严重的。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滥用问责，或者在问责工作中严重不负责任，造成不良影响，情节严重的。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因工作不负责任致使所管理的人员叛逃，情节严重的。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 xml:space="preserve">、为了维护党章和其他党内法规，严肃党的纪律，纯洁党的组织，保障党员民主权利，教育党员遵纪守法，维护党的团结统一，保证党的理论、路线、方针、政策、决议和国家法律法规的贯彻执行，根据（ </w:t>
      </w:r>
      <w:r>
        <w:rPr>
          <w:rFonts w:hint="eastAsia" w:asciiTheme="minorEastAsia" w:hAnsiTheme="minorEastAsia" w:eastAsiaTheme="minorEastAsia"/>
          <w:sz w:val="24"/>
          <w:szCs w:val="24"/>
          <w:lang w:val="en-US" w:eastAsia="zh-CN"/>
        </w:rPr>
        <w:t xml:space="preserve">A </w:t>
      </w:r>
      <w:r>
        <w:rPr>
          <w:rFonts w:hint="eastAsia" w:asciiTheme="minorEastAsia" w:hAnsiTheme="minorEastAsia" w:eastAsiaTheme="minorEastAsia"/>
          <w:sz w:val="24"/>
          <w:szCs w:val="24"/>
        </w:rPr>
        <w:t>），制定本条例。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《中国共产党章程》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《中国共产党章程》和其他党内法规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《中国共产党纪律检查委员会工作条例》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《中国共产党章程》、《中国共产党纪律检查委员会工作条例》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、以下行为，哪一项不属于《中国共产党纪律处分条例》规定的范畴？（</w:t>
      </w:r>
      <w:r>
        <w:rPr>
          <w:rFonts w:hint="eastAsia" w:asciiTheme="minorEastAsia" w:hAnsiTheme="minorEastAsia" w:eastAsiaTheme="minorEastAsia"/>
          <w:sz w:val="24"/>
          <w:szCs w:val="24"/>
          <w:lang w:val="en-US" w:eastAsia="zh-CN"/>
        </w:rPr>
        <w:t xml:space="preserve"> B</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违反政治纪律行为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违反财经纪律行为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违反组织纪律行为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违反工作纪律行为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 xml:space="preserve">、在《中国共产党纪律处分条例》第二编分则中，对于违反（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）行为予以了明确规定。
①政治纪律  ②政治规矩  ③组织纪律  ④中央八项规定精神  ⑤廉洁纪律  ⑥群众纪律  ⑦工作纪律  ⑧生活纪律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xml:space="preserve">A ①③④⑤⑥⑦⑧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②③④⑤⑥⑦⑧</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①③⑤⑥⑦⑧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②③⑤⑥⑦⑧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 xml:space="preserve">、受到留党察看处分的党员，恢复党员权利后（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一</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二</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三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22、新修订的《中国共产纪律处分条例》自 </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 xml:space="preserve"> 起施行。(　B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 xml:space="preserve">月1日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B、20</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 xml:space="preserve">年1月1日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C、20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                D、20</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月1日</w:t>
      </w:r>
    </w:p>
    <w:p>
      <w:pPr>
        <w:spacing w:line="500" w:lineRule="exact"/>
        <w:ind w:left="480" w:hanging="480" w:hangingChars="200"/>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三、多选题</w:t>
      </w:r>
      <w:r>
        <w:rPr>
          <w:rFonts w:ascii="黑体" w:hAnsi="黑体" w:eastAsia="黑体"/>
          <w:sz w:val="32"/>
          <w:szCs w:val="32"/>
        </w:rPr>
        <w:t xml:space="preserve"> </w:t>
      </w:r>
    </w:p>
    <w:p>
      <w:pPr>
        <w:spacing w:line="500" w:lineRule="exact"/>
        <w:jc w:val="left"/>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、中共中央印发了修订后的《中国共产党纪律处分条例》，《条例》规定，对党员的纪律处分种类有（</w:t>
      </w:r>
      <w:r>
        <w:rPr>
          <w:rFonts w:hint="eastAsia" w:asciiTheme="minorEastAsia" w:hAnsiTheme="minorEastAsia" w:eastAsiaTheme="minorEastAsia"/>
          <w:sz w:val="24"/>
          <w:szCs w:val="24"/>
          <w:lang w:val="en-US" w:eastAsia="zh-CN"/>
        </w:rPr>
        <w:t>ABCDE</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、警告；</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、严重警告；</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、撤销党内职务；</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、留党察看；</w:t>
      </w:r>
      <w:r>
        <w:rPr>
          <w:rFonts w:hint="eastAsia" w:asciiTheme="minorEastAsia" w:hAnsiTheme="minorEastAsia" w:eastAsiaTheme="minorEastAsia"/>
          <w:sz w:val="24"/>
          <w:szCs w:val="24"/>
          <w:lang w:val="en-US" w:eastAsia="zh-CN"/>
        </w:rPr>
        <w:t>E</w:t>
      </w:r>
      <w:r>
        <w:rPr>
          <w:rFonts w:hint="eastAsia" w:asciiTheme="minorEastAsia" w:hAnsiTheme="minorEastAsia" w:eastAsiaTheme="minorEastAsia"/>
          <w:sz w:val="24"/>
          <w:szCs w:val="24"/>
        </w:rPr>
        <w:t>、开除党籍；</w:t>
      </w:r>
      <w:r>
        <w:rPr>
          <w:rFonts w:hint="eastAsia" w:asciiTheme="minorEastAsia" w:hAnsiTheme="minorEastAsia" w:eastAsiaTheme="minorEastAsia"/>
          <w:sz w:val="24"/>
          <w:szCs w:val="24"/>
          <w:lang w:val="en-US" w:eastAsia="zh-CN"/>
        </w:rPr>
        <w:t>F</w:t>
      </w:r>
      <w:r>
        <w:rPr>
          <w:rFonts w:hint="eastAsia" w:asciiTheme="minorEastAsia" w:hAnsiTheme="minorEastAsia" w:eastAsiaTheme="minorEastAsia"/>
          <w:sz w:val="24"/>
          <w:szCs w:val="24"/>
        </w:rPr>
        <w:t>、降职</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2、运用监督执纪“四种形态”是指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经常开展批评和自我批评、约谈函询，让“红红脸、出出汗”成为常态</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党纪轻处分、组织调整成为违纪处理的大多数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党纪重处分、重大职务调整的成为少数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严重违纪涉嫌违法立案审查的成为极少数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3、有下列情形之一的，可以从轻或者减轻处分。（ABCDEF）</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A、主动交代本人应当受到党纪处分的问题的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B、在组织核实、立案审查过程中，能够配合核实审查工作，如实说明本人违纪违法事实的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C、检举同案人或者其他人应当受到党纪处分或者法律追究的问题，经查证属实的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D、主动挽回损失、消除不良影响或者有效阻止危害结果发生的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E、主动上交违纪所得的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F、有其他立功表现的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有下列情形之一的，应当从重或者加重处分</w:t>
      </w:r>
      <w:r>
        <w:rPr>
          <w:rFonts w:hint="eastAsia" w:asciiTheme="minorEastAsia" w:hAnsiTheme="minorEastAsia" w:eastAsiaTheme="minorEastAsia"/>
          <w:sz w:val="24"/>
          <w:szCs w:val="24"/>
        </w:rPr>
        <w:t>。（ABCDE）</w:t>
      </w:r>
      <w:r>
        <w:rPr>
          <w:rFonts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强迫、唆使他人违纪的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拒不上交或者退赔违纪所得的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违纪受处分后又因故意违纪应当受到党纪处分的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违纪受到党纪处分后，又被发现其受处分前的违纪行为应当受到党纪处分的</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E、</w:t>
      </w:r>
      <w:r>
        <w:rPr>
          <w:rFonts w:hint="eastAsia" w:asciiTheme="minorEastAsia" w:hAnsiTheme="minorEastAsia" w:eastAsiaTheme="minorEastAsia"/>
          <w:sz w:val="24"/>
          <w:szCs w:val="24"/>
          <w:lang w:eastAsia="zh-CN"/>
        </w:rPr>
        <w:t>党内法规规定的其他从重或加重处分情形</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5、党员受留党察看处分期间，没有哪些权利。（ABC）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A、表决权      B、选举权      C、被选举权      D、申诉权</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《中国共产党纪律处分条例》规定，党员受到撤销党内职务处分，二年内不得（</w:t>
      </w:r>
      <w:r>
        <w:rPr>
          <w:rFonts w:hint="eastAsia" w:asciiTheme="minorEastAsia" w:hAnsiTheme="minorEastAsia" w:eastAsiaTheme="minorEastAsia"/>
          <w:sz w:val="24"/>
          <w:szCs w:val="24"/>
          <w:lang w:val="en-US" w:eastAsia="zh-CN"/>
        </w:rPr>
        <w:t xml:space="preserve"> AB </w:t>
      </w:r>
      <w:r>
        <w:rPr>
          <w:rFonts w:hint="eastAsia" w:asciiTheme="minorEastAsia" w:hAnsiTheme="minorEastAsia" w:eastAsiaTheme="minorEastAsia"/>
          <w:sz w:val="24"/>
          <w:szCs w:val="24"/>
        </w:rPr>
        <w:t>）与其原任职务相当或者高于其原任职务的职务。</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在党内担任</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向党外组织推荐担任</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向党外组织推荐</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向党</w:t>
      </w:r>
      <w:r>
        <w:rPr>
          <w:rFonts w:hint="eastAsia" w:asciiTheme="minorEastAsia" w:hAnsiTheme="minorEastAsia" w:eastAsiaTheme="minorEastAsia"/>
          <w:sz w:val="24"/>
          <w:szCs w:val="24"/>
          <w:lang w:eastAsia="zh-CN"/>
        </w:rPr>
        <w:t>内</w:t>
      </w:r>
      <w:r>
        <w:rPr>
          <w:rFonts w:hint="eastAsia" w:asciiTheme="minorEastAsia" w:hAnsiTheme="minorEastAsia" w:eastAsiaTheme="minorEastAsia"/>
          <w:sz w:val="24"/>
          <w:szCs w:val="24"/>
        </w:rPr>
        <w:t xml:space="preserve">组织推荐担任 </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《中国共产党纪律处分条例》是管党治党的重要基础性法规，对确保全党在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 xml:space="preserve"> ABCD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上同以习近平同志为核心的党中央保持高度一致，具有十分重要的作用。</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政治立场</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政治方向</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政治原则</w:t>
      </w:r>
    </w:p>
    <w:p>
      <w:pPr>
        <w:numPr>
          <w:ilvl w:val="0"/>
          <w:numId w:val="0"/>
        </w:num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政治道路</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r>
        <w:rPr>
          <w:rFonts w:hint="default" w:asciiTheme="minorEastAsia" w:hAnsiTheme="minorEastAsia" w:eastAsiaTheme="minorEastAsia"/>
          <w:sz w:val="24"/>
          <w:szCs w:val="24"/>
          <w:lang w:val="en-US" w:eastAsia="zh-CN"/>
        </w:rPr>
        <w:t>党的纪律处分工作遵循坚持党要管党、全面从严治党原则，把（</w:t>
      </w:r>
      <w:r>
        <w:rPr>
          <w:rFonts w:hint="eastAsia" w:asciiTheme="minorEastAsia" w:hAnsiTheme="minorEastAsia" w:eastAsiaTheme="minorEastAsia"/>
          <w:sz w:val="24"/>
          <w:szCs w:val="24"/>
          <w:lang w:val="en-US" w:eastAsia="zh-CN"/>
        </w:rPr>
        <w:t>ABC</w:t>
      </w:r>
      <w:r>
        <w:rPr>
          <w:rFonts w:hint="default" w:asciiTheme="minorEastAsia" w:hAnsiTheme="minorEastAsia" w:eastAsiaTheme="minorEastAsia"/>
          <w:sz w:val="24"/>
          <w:szCs w:val="24"/>
          <w:lang w:val="en-US" w:eastAsia="zh-CN"/>
        </w:rPr>
        <w:t xml:space="preserve"> ）长期坚持下去</w:t>
      </w:r>
      <w:r>
        <w:rPr>
          <w:rFonts w:hint="eastAsia" w:asciiTheme="minorEastAsia" w:hAnsiTheme="minorEastAsia" w:eastAsiaTheme="minorEastAsia"/>
          <w:sz w:val="24"/>
          <w:szCs w:val="24"/>
          <w:lang w:val="en-US" w:eastAsia="zh-CN"/>
        </w:rPr>
        <w:t>。</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严的基调</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严的措施</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严的氛围</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严的力度</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r>
        <w:rPr>
          <w:rFonts w:hint="default" w:asciiTheme="minorEastAsia" w:hAnsiTheme="minorEastAsia" w:eastAsiaTheme="minorEastAsia"/>
          <w:sz w:val="24"/>
          <w:szCs w:val="24"/>
          <w:lang w:val="en-US" w:eastAsia="zh-CN"/>
        </w:rPr>
        <w:t>、违反国家财经纪律，在（</w:t>
      </w:r>
      <w:r>
        <w:rPr>
          <w:rFonts w:hint="eastAsia" w:asciiTheme="minorEastAsia" w:hAnsiTheme="minorEastAsia" w:eastAsiaTheme="minorEastAsia"/>
          <w:sz w:val="24"/>
          <w:szCs w:val="24"/>
          <w:lang w:val="en-US" w:eastAsia="zh-CN"/>
        </w:rPr>
        <w:t xml:space="preserve"> ABCD</w:t>
      </w:r>
      <w:r>
        <w:rPr>
          <w:rFonts w:hint="default" w:asciiTheme="minorEastAsia" w:hAnsiTheme="minorEastAsia" w:eastAsiaTheme="minorEastAsia"/>
          <w:sz w:val="24"/>
          <w:szCs w:val="24"/>
          <w:lang w:val="en-US" w:eastAsia="zh-CN"/>
        </w:rPr>
        <w:t xml:space="preserve"> ）、金融管理、财务会计管理等财经活动中有违法行为，损害党、国家和人民利益的，应当视具体情节给予警告直至开除党籍处分。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公共资金收支</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税务管理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国有资产管理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政府采购管理</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r>
        <w:rPr>
          <w:rFonts w:hint="default" w:asciiTheme="minorEastAsia" w:hAnsiTheme="minorEastAsia" w:eastAsiaTheme="minorEastAsia"/>
          <w:sz w:val="24"/>
          <w:szCs w:val="24"/>
          <w:lang w:val="en-US" w:eastAsia="zh-CN"/>
        </w:rPr>
        <w:t>、党员依法受到（</w:t>
      </w:r>
      <w:r>
        <w:rPr>
          <w:rFonts w:hint="eastAsia" w:asciiTheme="minorEastAsia" w:hAnsiTheme="minorEastAsia" w:eastAsiaTheme="minorEastAsia"/>
          <w:sz w:val="24"/>
          <w:szCs w:val="24"/>
          <w:lang w:val="en-US" w:eastAsia="zh-CN"/>
        </w:rPr>
        <w:t xml:space="preserve"> BCD</w:t>
      </w:r>
      <w:r>
        <w:rPr>
          <w:rFonts w:hint="default" w:asciiTheme="minorEastAsia" w:hAnsiTheme="minorEastAsia" w:eastAsiaTheme="minorEastAsia"/>
          <w:sz w:val="24"/>
          <w:szCs w:val="24"/>
          <w:lang w:val="en-US" w:eastAsia="zh-CN"/>
        </w:rPr>
        <w:t xml:space="preserve"> ），应当追究党纪责任的，党组织可以根据生效的处分、行政处罚决定认定的事实、性质和情节，经核实后依照规定给予相应党纪处分或者组织处理。</w:t>
      </w:r>
    </w:p>
    <w:p>
      <w:pPr>
        <w:spacing w:line="500" w:lineRule="exact"/>
        <w:jc w:val="left"/>
        <w:rPr>
          <w:rFonts w:hint="default" w:asciiTheme="minorEastAsia" w:hAnsiTheme="minorEastAsia" w:eastAsiaTheme="minorEastAsia"/>
          <w:sz w:val="24"/>
          <w:szCs w:val="24"/>
          <w:lang w:val="en-US" w:eastAsia="zh-CN"/>
        </w:rPr>
      </w:pP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刑事责任追究</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政务处分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行政处罚</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任免机关（单位）给予</w:t>
      </w:r>
      <w:r>
        <w:rPr>
          <w:rFonts w:hint="eastAsia" w:asciiTheme="minorEastAsia" w:hAnsiTheme="minorEastAsia" w:eastAsiaTheme="minorEastAsia"/>
          <w:sz w:val="24"/>
          <w:szCs w:val="24"/>
          <w:lang w:val="en-US" w:eastAsia="zh-CN"/>
        </w:rPr>
        <w:t>的处分</w:t>
      </w:r>
    </w:p>
    <w:p>
      <w:pPr>
        <w:spacing w:line="500" w:lineRule="exact"/>
        <w:jc w:val="left"/>
        <w:rPr>
          <w:rFonts w:hint="default" w:asciiTheme="minorEastAsia" w:hAnsiTheme="minorEastAsia" w:eastAsiaTheme="minorEastAsia"/>
          <w:sz w:val="24"/>
          <w:szCs w:val="24"/>
          <w:lang w:val="en-US" w:eastAsia="zh-CN"/>
        </w:rPr>
      </w:pPr>
    </w:p>
    <w:p>
      <w:pPr>
        <w:spacing w:line="500" w:lineRule="exact"/>
        <w:jc w:val="left"/>
        <w:rPr>
          <w:rFonts w:ascii="黑体" w:hAnsi="黑体" w:eastAsia="黑体"/>
          <w:sz w:val="32"/>
          <w:szCs w:val="32"/>
        </w:rPr>
      </w:pPr>
      <w:r>
        <w:rPr>
          <w:rFonts w:hint="eastAsia" w:ascii="黑体" w:hAnsi="黑体" w:eastAsia="黑体"/>
          <w:sz w:val="32"/>
          <w:szCs w:val="32"/>
        </w:rPr>
        <w:t>四、判断题</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1、《中国共产党纪律处分条例》适用的对象是所有党员。（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2、党员一人犯有两种以上（含两种）应当受到党纪处分的违纪行为，可按数种违纪行为中应当受到的最高处分给予处分。（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3、撤销党内职务处分，对于在党内担任两个以上职务的，党组织在作处分决定时，应当全部撤销。（</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4、党员受到留党察看处分，可保留其党内职务。（</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5、党组织在纪律审查中发现党员严重违纪涉嫌违法犯罪的，原则上先作出党纪处分决定，并按照规定给予政务处分后，再移送有关国家机关依法处理。（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6、延长预备党员预备期是党纪处分的一种。（</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7、《纪律处分条例》中只有开除党籍处分一个档次的违纪行为不适用减轻处分的规定。（ √ ）</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对于受到留党察看处分二年的党员，期满后仍不符合恢复党员权利条件的，应当延长一年留党察看期限。（</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9、对于违犯党纪的党组织，上级党组织应当责令其作出检查或者给予通报批评。( × )</w:t>
      </w:r>
    </w:p>
    <w:p>
      <w:pPr>
        <w:spacing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10、党员行为造成损失或者后果，但不是出于故意或者过失，而是由于不可抗力等原因所引起的，也要追究党纪责任。( × )</w:t>
      </w:r>
    </w:p>
    <w:p>
      <w:pPr>
        <w:spacing w:line="500" w:lineRule="exact"/>
        <w:jc w:val="left"/>
        <w:rPr>
          <w:rFonts w:asciiTheme="minorEastAsia" w:hAnsiTheme="minorEastAsia" w:eastAsiaTheme="minorEastAsia"/>
          <w:sz w:val="24"/>
          <w:szCs w:val="24"/>
        </w:rPr>
      </w:pPr>
    </w:p>
    <w:p>
      <w:pPr>
        <w:spacing w:line="500" w:lineRule="exact"/>
        <w:jc w:val="left"/>
        <w:rPr>
          <w:rFonts w:asciiTheme="minorEastAsia" w:hAnsiTheme="minorEastAsia" w:eastAsiaTheme="minorEastAsia"/>
          <w:sz w:val="24"/>
          <w:szCs w:val="24"/>
        </w:rPr>
      </w:pPr>
    </w:p>
    <w:p>
      <w:pPr>
        <w:spacing w:line="500" w:lineRule="exact"/>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《中国共产党问责条例》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、问责对象是各级党委（党组）、党的工作部门及其领导成员，各级纪委（纪检组）及其领导成员，重点是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、主要负责人</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、直接责任者</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、重要领导责任者</w:t>
      </w:r>
    </w:p>
    <w:p>
      <w:pPr>
        <w:spacing w:line="500" w:lineRule="exact"/>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应当履行全面从严治党主体责任，加强对本地区本部门本单位问责工作的领导。</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应当履行履行监督专责，协助同级党委开展问责工作。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、党委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、纪委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4、</w:t>
      </w:r>
      <w:r>
        <w:rPr>
          <w:rFonts w:hint="eastAsia" w:asciiTheme="minorEastAsia" w:hAnsiTheme="minorEastAsia" w:eastAsiaTheme="minorEastAsia"/>
          <w:sz w:val="24"/>
          <w:szCs w:val="24"/>
        </w:rPr>
        <w:t>新修订的《中国共产党问责条例》将原有的6大类问责情形修改为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大类。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、10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、11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、12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5、《中国共产党问责条例》规定对党的领导干部实行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、一次性问责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、阶段性问责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、任期问责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、终身问责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6、《中国共产党问责条例》是由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印发实施。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、中共中央办公厅</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、中央纪委</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、中央纪委、中央组织部</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、中共中央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7、问责决定作出后，应当及时向被问责党组织或者党的领导干部及其所在党组织宣布并督促执行。涉及组织调整或者组织处理的，相关手续应当在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内办理完毕。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asciiTheme="minorEastAsia" w:hAnsiTheme="minorEastAsia" w:eastAsiaTheme="minorEastAsia"/>
          <w:sz w:val="24"/>
          <w:szCs w:val="24"/>
        </w:rPr>
        <w:t>15</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、1个月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、2个月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、6个月</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1、对党组织的问责方式包括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、整改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2、对党的领导干部的问责方式包括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、诫勉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、组织调整或者组织处理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、纪律处分</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3、问责决定应当由有管理权限的党组织作出。其中对同级党委管理的领导干部，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报经同级党委或者其主要负责人批准，可以采取通报、诫勉方式进行问责；提出组织调整或者组织处理的建议；采取纪律处分方式问责的，按照党章和有关党内法规规定的权限、程序执行。（</w:t>
      </w:r>
      <w:r>
        <w:rPr>
          <w:rFonts w:asciiTheme="minorEastAsia" w:hAnsiTheme="minorEastAsia" w:eastAsiaTheme="minorEastAsia"/>
          <w:sz w:val="24"/>
          <w:szCs w:val="24"/>
        </w:rPr>
        <w:t>BC</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纪委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、人社局</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4、对党的领导干部采取诫勉方式问责的途径包括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、书面方式</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、委托谈话</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、党的问责工作是由纪检监察机关按照职责权限，追究在党的建设和党的事业中失职失责党组织和党的领导干部的主体责任、监督责任和领导责任。（</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组织和党的领导干部违反党章和其他党内法规，不履行或者不正确履行职责，有维护党的政治纪律、组织纪律、廉洁纪律、群众纪律、工作纪律、生活纪律不力，导致违规违纪行为多发，特别是维护政治纪律和政治规矩失职，管辖范围内有令不行、有禁不止，团团伙伙、拉帮结派问题严重，造成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、党组织和党的领导干部违反党章和其他党内法规，不履行或者不正确履行职责，有党的领导弱化，党的理论和路线方针政策、党中央的决策部署没有得到有效贯彻落</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实，在推进经济建设、政治建设、文化建设、社会建设、生态文明建设中，或者在处置本地区本部门本单位发生的重大问题中领导不力，出现重大失误，给党的事业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和人民利益造成严重损失，产生恶劣影响情形的，应当予以问责。（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和党的领导干部违反党章和其他党内法规，不履行或者不正确履行职责，有全面从严治党不力，主体责任、监督责任落实不到位，管党治党失之于宽松软，好人主义盛行、搞一团和气，不负责、不担当，党内监督乏力，该发现的问题没有发现，发现问题不报告不处置、不整改不问责，造成严重后果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、对党组织或党的领导干部的问责方式，可以单独使用，也可以合并使用。（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、实行终身问责，对失职失责性质恶劣、后果严重的，不论其责任人是否调离转岗、提拔或者退休，都应当严肃问责。（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《中国共产党党内监督条例》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、党内监督的重点对象是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、党的领导机关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、党的领导干部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、党的主要领导干部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、党的领导机关和领导干部特别是主要领导干部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、党委（党组）在党内监督中负主体责任，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是第一责任人。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、党委常委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、党组成员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、书记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、纪委书记（纪检组长）</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应当加强对领导干部的日常管理监督，掌握其思想、工作、作风、生活状况。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、党的工作部门</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、纪委</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、党的基层组织</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、发现领导干部有思想、作风、纪律等方面苗头性、倾向性问题的，有关党组织负责人应当及时对其</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、诫免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、问责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、函询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、提醒</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r>
        <w:rPr>
          <w:rFonts w:ascii="黑体" w:hAnsi="黑体" w:eastAsia="黑体"/>
          <w:sz w:val="30"/>
          <w:szCs w:val="30"/>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、各级党组织应当把信任激励同严格监督结合起来，促使党的领导干部做到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、有权必有责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、有责要担当</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、用权受监督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、失责必追究</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、建立健全党中央统一领导下的党内监督体系，具体包括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、党委（党组）全面监督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、纪律检查机关专责监督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、党的工作部门职能监督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、党的基层组织日常监督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、党委（党组）在党内监督中负主体责任。党委（党组）履行以下监督职责</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、领导本地区本部门本单位党内监督工作，组织实施各项监督制度，抓好督促检查</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、加强对同级纪委和所辖范围内纪律检查工作的领导，检查其监督执纪问责工作情况</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、对党委常委会委员（党组成员）、党委委员，同级纪委、党的工作部门和直接领导的党组织领导班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子及其成员进行监督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、对上级党委、纪委工作提出意见和建议，开展监督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、党的领导干部应当每年在党委常委会（或党组）扩大会议上述责述廉，接受评议。述责述廉重点是哪些情况？（</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、执行政治纪律和政治规矩</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、履行管党治党责任</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、推进党风廉政建设和反腐败工作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、执行廉洁纪律</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、《中国共产党党内监督条例》规定，对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，应当点名道姓通报曝光。（</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、违反中央八项规定精神的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、严重违纪被立案审查开除党籍的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、严重失职失责被问责的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、发生在群众身边、影响恶劣的不正之风和腐败问题</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、党内监督没有禁区、没有例外。信任不能代替监督。（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、发现领导干部有轻微违纪问题的，上级党组织负责人应当对其提醒谈话，并由本人作出说明或者检讨，经所在党组织主要负责人签字后报上级纪委和组织部门。（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、巡视是党内监督的重要方式。中央和省、自治区、直辖市党委一届任期内，对所管理的地方、部门、企事业单位党组织全面巡视。（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、严把干部选拔任用“党风廉洁意见回复”关，综合日常工作中掌握的情况，加强分析研判，实事求是评价干部廉洁情况，防止“带病提拔”、“带病上岗”。（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、派驻纪检组应当带着实际情况和具体问题，定期向派出机关汇报工作，至少每年会同被监督单位党组织专题研究</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次党风廉政建设和反腐败工作。（</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《关于新形势下党内政治生活的若干准则》</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、《关于党内政治生活的若干准则》指出，党内真正实行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，才有可能建立起在党员和群众中有威信的强有力的领导班子。</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、民主决策</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、民主选举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、民主管理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、民主投票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、《关于党内政治生活的若干准则》要求，维护党的集中统一，严格遵守党的纪律，必须反对和防止</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、教条主义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、自由主义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、分散主义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、本位主义</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、对待思想上理论上的是非，只能采取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的办法求得解决，决不能采取压服的办法。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、领导班子集体决定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、群众投票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、少数服从多数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、摆事实、讲道理、民主讨论</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要定期检查《关于党内政治生活的若干准则》的执行情况，由纪律检查委员会向党的代表大会或党的委员会提出报告。（</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、各级党委</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、人大代表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、党的纪律检查委员会</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、各级政府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、《关于党内政治生活的若干准则》中对坚持党性，根绝派性的要求是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、要团结一切忠实于党的利益的同志，团结大多数</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、绝对禁止搞宗派活动，搞小圈子</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、不允许拉拢一部分人，排斥一部分人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、不允许抬一部分人，压一部分人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、《关于党内政治生活的若干准则》中对坚持集体领导，反对个人专断的要求是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、在任何情况下，都不许用其他形式的组织取代党委会及其常委会的领导</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、在党委会内，决定问题要严格遵守少数服从多数的原则</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、各个领导成员之间，要互相支持、互相谅解、善于合作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、党委会讨论重大问题，要让大家畅所欲言，各抒己见</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、根据《关于党内政治生活的若干准则》，一部分党员如果背着党有组织地进行与党的路线、决议相背离的活动，就是派性活动。（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、《关于党内政治生活的若干准则》规定，全党服从中央</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是维护党的集中统一的首要条件，是贯彻执行党的路线、方针、政策的根本保证。（</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、《关于党内政治生活的若干准则》规定，各级领导干部都是人民的公仆，只有勤勤恳恳为人民服务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的义务，没有在政治上、生活上搞特殊化的权利。（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《中华人民共和国监察法》</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1、为了深化国家监察体制改革，加强对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的监督，实现国家监察全面覆盖，深入开展反腐败工作，推进国家治理体系和治理能力现代化，根据宪法，制定《中华人民共和国监察法》。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A、公务员                   B、全体党员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C、领导干部                 D、所有行使公权力的公职人员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2、《监察法》规定，国家监察工作坚持标本兼治、综合治理，强化监督问责，严厉惩治腐败；深化改革、健全法治，有效制约和监督权力；加强法治教育和道德教育，弘扬中华优秀传统文化，构建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的长效机制。</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A、不敢腐                   B、不能腐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C、不想腐                   D、不敢腐、不能腐、不想腐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3、《监察法》规定，地方各级监察委员会对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负责，并接受其监督。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A、本级人民代表大会及其常务委员会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B、本级人民代表大会和上一级监察委员会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C、本级人民代表大会及其常务委员会和上一级监察委员会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4、《监察法》规定，监察委员会对违法的公职人员依法作出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A、政纪处分                  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C、党纪政纪处分               D、党纪政务处分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5、监察委员会依照《中华人民共和国监察法》和有关法律规定履行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职责。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A、监督、调查、处置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B、监督、执纪、问责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C、监督、调查、问责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D、预防、制止、惩治</w:t>
      </w:r>
    </w:p>
    <w:p>
      <w:pPr>
        <w:spacing w:line="500" w:lineRule="exact"/>
        <w:ind w:left="120" w:hanging="120" w:hangingChars="5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《监察法》规定，被调查人涉嫌贪污贿赂、失职渎职等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A、严重职务违法或者职务犯罪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C、违纪违法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《监察法》规定，在调查过程中， 监察机关可以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证人等人员。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A、盘问         B、审问         C、讯问         D、询问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查封、扣押的财物、文件经查明与案件无关的，应当在查明后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内解除查封、扣押，予以退还。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A、三日         B、五日         C、一个月       D、三个月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9、《监察法》规定，监察机关调查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等职务犯罪，根据需要，经过严格的批准手续，可以采取技术调查措施，按照规定交有关机关执行。</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A、涉嫌重大贪污贿赂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B、涉嫌贪污贿赂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C、涉嫌玩忽职守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D、涉嫌滥用职权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10、《监察法》规定，监察机关在收集、固定、审查、运用证据时，应当与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关于证据的要求和标准相一致。</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A、审查起诉              B、审查批捕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C、刑事审判              D、刑事拘留</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《监察法》规定，以非法方法收集的证据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 应当依法予以排除，不得作为案件处置的依据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B、不合理的部分应当依法予以排除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C、涉案人员认可的， 可以作为案件处置的依据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D、可以根据实际情况酌情采用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《监察法》规定，留置时间不得超过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。在特殊情况下，可以延长一次，延长时间不得超过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A、三个月， 一个月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B、六个月，三个月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C、三个月， 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D、六个月， 六个月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听取和审议本级监察委员会的专项工作报告，组织执法检查。</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A、各级人民代表大会常务委员会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B、各级人民代表大会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C、各级纪律检查委员会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D、各级纪律检查委员会常务委员会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14、有关单位拒不执行监察机关作出的处理决定，或者无正当理由拒不采纳监察建议的，由其主管部门、上级机关责令改正，对单位给予通报批评；对负有责任的领导人员和直接责任人员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A、依法给予处理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B、进行警告</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C、通报批评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D、做出党纪政务处分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15、监察机关及其工作人员行使职权，侵犯公民、法人和其他组织的合法权益造成损害的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A、依法给予国家赔偿</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B、给予一定程度的慰问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C、恢复名誉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D、公开道歉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16、《中华人民共和国监察法》由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通过。</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A、全国政协十二届一次会议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B、十二届全国人大一次会议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C、全国政协十三届一次会议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D、十三届全国人大一次会议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17、以下哪个不是国家监察体制改革工作首批试点省份。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A、北京      B、浙江      C、山西      D、福建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18、监察机关所有行使公权力的公职人员进行监察，开展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A、廉政建设</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C、政治和预防职务犯罪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D、廉政建设和反腐败工作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19、对可能发生职务违法的监察对象，监察机关按照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，可以直接或者委托有关机关、人员进行谈话或者要求说明情况。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A、属地管辖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B、管理权限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C、属人管辖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D、干部级别</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20、涉嫌职务犯罪的被调查人具有本法规定情形的，监察机关经领导人员集体研究，并报上一级监察机关批准，可以在移送人民检察院时提出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处罚的建议。</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A、从轻      B、减轻      C、从宽      D、减刑</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21、监察委员会的第一属性、根本属性是 （  A  ）。</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A.政治属性        B.司法属性      C.监督属性        D.独立属性</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22、《监察法》规定，监察委员会依照本法和有关法律规定向监察对象所在单位提出（　B　）。 </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A、检察建议             B、监察建议 </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C、监察意见             D、检察意见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1、《监察法》规定，各级监察委员会可以向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等派驻或者派出监察机构、监察专员。（</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A、本级中国共产党机关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B、国家机关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C、法律法规授权或者委托管理公共事务的组织和单位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D、所管辖的行政区域、国有企业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2、《监察法》规定，监察机关在调查过程中，可以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用以证明被调查人涉嫌违法犯罪的财物、文件和电子数据等信息。（</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A、处置        B、调取        C、查封        D、扣押</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3、《监察法》规定，监察机关及其工作人员对监督、调查过程中知悉的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，应当保密。（</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A、国家秘密      B、舆情信息      C、商业秘密      D、个人隐私</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4、《监察法》规定，监察机关根据监督、调查结果，对违法的公职人员依照法定程序作出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、撤职、开除等政务处分决定。（</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      B、记过      C、记大过      D、降级</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5、监察机关应当依法公开监察工作信息，接受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A、民主监督      B、社会监督      C、舆论监督      D、行政监督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6、办理监察事项的监察人员有下列情形之一的，应当自行回避，监察对象、检举人及其他有关人员也有权要求其回避。（</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A、是监察对象或者检举人的近亲属的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B、担任过本案的证人的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C、本人或者近亲属与办理的监察事项有利害关系的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D、有可能影响监察事项公正处理的其他情形的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7、监察机关及其工作人员有下列行为之一的，被调查人及其近亲属有权向该机关申诉。（</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A、留置法定期限届满，不予以解除的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B、查封、扣押、冻结与案件无关的财物的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C、应当解除查封、扣押、冻结措施而不解除的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D、贪污、挪用、私分、调换以及违反规定使用查封、扣押、冻结的财物的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E、其他违反法律法规、侵害被调查人合法权益的行为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8、有关人员违反本法规定，有下列行为之一的，由其所在单位、主管部门、上级机关或者监察机关责令改正，依法给予处理。（ABCDE）</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A、不按要求提供有关材料，拒绝、阻碍调查措施实施等拒不配合监察机关调查的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B、提供虚假情况，掩盖事实真相的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C、串供或者伪造、隐匿、毁灭证据的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D、阻止他人揭发检举、提供证据的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E、其他违反本法规定的行为，情节严重的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9、监察委员会依照法律规定独立行使监察权，不受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的干涉。（BCD）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A、权力机关      B、行政机关      C、社会团体      D、个人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10、国家实行监察官制度，依法确定监察官的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等制度。（ABCD）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A、等级设置        B、任免        C、考评        D、晋升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11、监察机关应当加强对调查、处置工作全过程的监督管理，设立相应的工作部门履行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等管理协调职能。（ABCD）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A、线索管理      B、监督检查     C、督促办理      D、统计分析</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1、监察机关进行搜查时，可以根据工作需要提请公安机关配合。公安机关可以依法予以协助。（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2、监察机关对于报案或者举报，</w:t>
      </w:r>
      <w:r>
        <w:rPr>
          <w:rFonts w:hint="eastAsia" w:asciiTheme="minorEastAsia" w:hAnsiTheme="minorEastAsia" w:eastAsiaTheme="minorEastAsia"/>
          <w:sz w:val="24"/>
          <w:szCs w:val="24"/>
          <w:lang w:eastAsia="zh-CN"/>
        </w:rPr>
        <w:t>应当</w:t>
      </w:r>
      <w:r>
        <w:rPr>
          <w:rFonts w:hint="eastAsia" w:asciiTheme="minorEastAsia" w:hAnsiTheme="minorEastAsia" w:eastAsiaTheme="minorEastAsia"/>
          <w:sz w:val="24"/>
          <w:szCs w:val="24"/>
        </w:rPr>
        <w:t>接受并按照有关规定处理。对于不属于本机关管辖的，应当移送主管机关处理。（</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3、初步核实情况报告和分类处理意见报监察机关主要负责人审批。（</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4、调查人员执行调查方案，可以随意扩大调查范围、变更调查对象和事项。（</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5、被留置人员涉嫌犯罪移送司法机关后，被依法判处管制、拘役和有期徒刑的，留置一日折抵拘役、有期徒刑二日。（</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6、监察机关对涉嫌犯罪取得的财物，可以随案移送人民检察院。（</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7、申诉人对处理决定不服的，可以在收到处理决定之日起一个月内向上一级监察机关申请复查，上一级监察机关应当在收到复查申请之日起二个月内作出处理决定，情况属实的，及时予以纠正。（</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8、地方各级监察委员会主任可以连选连任。（</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9、监察机关以非法方法收集的证人证言，在特殊情况下可以作为案件处置的依据（</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10、公立学校校长要接受监察机关的监察。（</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11、地方各级监察委员会实行垂直管理。（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12、监察机关认为所管辖的监察事项重大、复杂，需要由上级监察机关管辖的，应当报请上级监察机关管辖。（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13、监察机关调查人员可以根据调查的发展情况灵活变更调查对象。（</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《中华人民共和国公职人员政务处分法》</w:t>
      </w:r>
    </w:p>
    <w:p>
      <w:pPr>
        <w:spacing w:line="500" w:lineRule="exact"/>
        <w:rPr>
          <w:rFonts w:ascii="黑体" w:hAnsi="黑体" w:eastAsia="黑体"/>
          <w:sz w:val="36"/>
          <w:szCs w:val="36"/>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1、《中华人民共和国公职人员政务处分法》适用于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对违法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政务处分的活动。(</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A、纪委机关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B、监察机关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C、纪检监察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D、任免机关</w:t>
      </w:r>
      <w:r>
        <w:rPr>
          <w:rFonts w:asciiTheme="minorEastAsia" w:hAnsiTheme="minorEastAsia" w:eastAsiaTheme="minorEastAsia"/>
          <w:sz w:val="24"/>
          <w:szCs w:val="24"/>
        </w:rPr>
        <w:t>、单位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2、公职</w:t>
      </w:r>
      <w:r>
        <w:rPr>
          <w:rFonts w:asciiTheme="minorEastAsia" w:hAnsiTheme="minorEastAsia" w:eastAsiaTheme="minorEastAsia"/>
          <w:sz w:val="24"/>
          <w:szCs w:val="24"/>
        </w:rPr>
        <w:t>人员有违法行为，</w:t>
      </w:r>
      <w:r>
        <w:rPr>
          <w:rFonts w:hint="eastAsia" w:asciiTheme="minorEastAsia" w:hAnsiTheme="minorEastAsia" w:eastAsiaTheme="minorEastAsia"/>
          <w:sz w:val="24"/>
          <w:szCs w:val="24"/>
        </w:rPr>
        <w:t>有关</w:t>
      </w:r>
      <w:r>
        <w:rPr>
          <w:rFonts w:asciiTheme="minorEastAsia" w:hAnsiTheme="minorEastAsia" w:eastAsiaTheme="minorEastAsia"/>
          <w:sz w:val="24"/>
          <w:szCs w:val="24"/>
        </w:rPr>
        <w:t>机关依照规定</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组织处理的，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同时</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A、可以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B、应当</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C、协商只能</w:t>
      </w:r>
      <w:r>
        <w:rPr>
          <w:rFonts w:asciiTheme="minorEastAsia" w:hAnsiTheme="minorEastAsia" w:eastAsiaTheme="minorEastAsia"/>
          <w:sz w:val="24"/>
          <w:szCs w:val="24"/>
        </w:rPr>
        <w:t>一家处分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D、两家同时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不按照规定请示、报告</w:t>
      </w:r>
      <w:r>
        <w:rPr>
          <w:rFonts w:hint="eastAsia" w:asciiTheme="minorEastAsia" w:hAnsiTheme="minorEastAsia" w:eastAsiaTheme="minorEastAsia"/>
          <w:sz w:val="24"/>
          <w:szCs w:val="24"/>
        </w:rPr>
        <w:t>重大</w:t>
      </w:r>
      <w:r>
        <w:rPr>
          <w:rFonts w:asciiTheme="minorEastAsia" w:hAnsiTheme="minorEastAsia" w:eastAsiaTheme="minorEastAsia"/>
          <w:sz w:val="24"/>
          <w:szCs w:val="24"/>
        </w:rPr>
        <w:t>事项</w:t>
      </w:r>
      <w:r>
        <w:rPr>
          <w:rFonts w:hint="eastAsia" w:asciiTheme="minorEastAsia" w:hAnsiTheme="minorEastAsia" w:eastAsiaTheme="minorEastAsia"/>
          <w:sz w:val="24"/>
          <w:szCs w:val="24"/>
        </w:rPr>
        <w:t>，情节</w:t>
      </w:r>
      <w:r>
        <w:rPr>
          <w:rFonts w:asciiTheme="minorEastAsia" w:hAnsiTheme="minorEastAsia" w:eastAsiaTheme="minorEastAsia"/>
          <w:sz w:val="24"/>
          <w:szCs w:val="24"/>
        </w:rPr>
        <w:t>严重的，予以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A、警告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C、记大过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D、降级或者</w:t>
      </w:r>
      <w:r>
        <w:rPr>
          <w:rFonts w:asciiTheme="minorEastAsia" w:hAnsiTheme="minorEastAsia" w:eastAsiaTheme="minorEastAsia"/>
          <w:sz w:val="24"/>
          <w:szCs w:val="24"/>
        </w:rPr>
        <w:t>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取得的财</w:t>
      </w:r>
      <w:r>
        <w:rPr>
          <w:rFonts w:hint="eastAsia" w:asciiTheme="minorEastAsia" w:hAnsiTheme="minorEastAsia" w:eastAsiaTheme="minorEastAsia"/>
          <w:sz w:val="24"/>
          <w:szCs w:val="24"/>
        </w:rPr>
        <w:t>物和</w:t>
      </w:r>
      <w:r>
        <w:rPr>
          <w:rFonts w:asciiTheme="minorEastAsia" w:hAnsiTheme="minorEastAsia" w:eastAsiaTheme="minorEastAsia"/>
          <w:sz w:val="24"/>
          <w:szCs w:val="24"/>
        </w:rPr>
        <w:t>用于违法行为的本人财物，</w:t>
      </w:r>
      <w:r>
        <w:rPr>
          <w:rFonts w:hint="eastAsia" w:asciiTheme="minorEastAsia" w:hAnsiTheme="minorEastAsia" w:eastAsiaTheme="minorEastAsia"/>
          <w:sz w:val="24"/>
          <w:szCs w:val="24"/>
        </w:rPr>
        <w:t>除</w:t>
      </w:r>
      <w:r>
        <w:rPr>
          <w:rFonts w:asciiTheme="minorEastAsia" w:hAnsiTheme="minorEastAsia" w:eastAsiaTheme="minorEastAsia"/>
          <w:sz w:val="24"/>
          <w:szCs w:val="24"/>
        </w:rPr>
        <w:t>依法应当由</w:t>
      </w:r>
      <w:r>
        <w:rPr>
          <w:rFonts w:hint="eastAsia" w:asciiTheme="minorEastAsia" w:hAnsiTheme="minorEastAsia" w:eastAsiaTheme="minorEastAsia"/>
          <w:sz w:val="24"/>
          <w:szCs w:val="24"/>
        </w:rPr>
        <w:t>其他</w:t>
      </w:r>
      <w:r>
        <w:rPr>
          <w:rFonts w:asciiTheme="minorEastAsia" w:hAnsiTheme="minorEastAsia" w:eastAsiaTheme="minorEastAsia"/>
          <w:sz w:val="24"/>
          <w:szCs w:val="24"/>
        </w:rPr>
        <w:t>机关没收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追缴或者责令退赔的，</w:t>
      </w:r>
      <w:r>
        <w:rPr>
          <w:rFonts w:hint="eastAsia" w:asciiTheme="minorEastAsia" w:hAnsiTheme="minorEastAsia" w:eastAsiaTheme="minorEastAsia"/>
          <w:sz w:val="24"/>
          <w:szCs w:val="24"/>
        </w:rPr>
        <w:t>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A、纪检机关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B、纪检监察</w:t>
      </w:r>
      <w:r>
        <w:rPr>
          <w:rFonts w:asciiTheme="minorEastAsia" w:hAnsiTheme="minorEastAsia" w:eastAsiaTheme="minorEastAsia"/>
          <w:sz w:val="24"/>
          <w:szCs w:val="24"/>
        </w:rPr>
        <w:t>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C、监察机关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D、纪委监委</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监察机关对经</w:t>
      </w:r>
      <w:r>
        <w:rPr>
          <w:rFonts w:hint="eastAsia" w:asciiTheme="minorEastAsia" w:hAnsiTheme="minorEastAsia" w:eastAsiaTheme="minorEastAsia"/>
          <w:sz w:val="24"/>
          <w:szCs w:val="24"/>
        </w:rPr>
        <w:t>中国</w:t>
      </w:r>
      <w:r>
        <w:rPr>
          <w:rFonts w:asciiTheme="minorEastAsia" w:hAnsiTheme="minorEastAsia" w:eastAsiaTheme="minorEastAsia"/>
          <w:sz w:val="24"/>
          <w:szCs w:val="24"/>
        </w:rPr>
        <w:t>人民政治协商会议</w:t>
      </w:r>
      <w:r>
        <w:rPr>
          <w:rFonts w:hint="eastAsia" w:asciiTheme="minorEastAsia" w:hAnsiTheme="minorEastAsia" w:eastAsiaTheme="minorEastAsia"/>
          <w:sz w:val="24"/>
          <w:szCs w:val="24"/>
        </w:rPr>
        <w:t>各级</w:t>
      </w:r>
      <w:r>
        <w:rPr>
          <w:rFonts w:asciiTheme="minorEastAsia" w:hAnsiTheme="minorEastAsia" w:eastAsiaTheme="minorEastAsia"/>
          <w:sz w:val="24"/>
          <w:szCs w:val="24"/>
        </w:rPr>
        <w:t>委员会全体会议</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其常务委员会</w:t>
      </w:r>
      <w:r>
        <w:rPr>
          <w:rFonts w:hint="eastAsia" w:asciiTheme="minorEastAsia" w:hAnsiTheme="minorEastAsia" w:eastAsiaTheme="minorEastAsia"/>
          <w:sz w:val="24"/>
          <w:szCs w:val="24"/>
        </w:rPr>
        <w:t>选举</w:t>
      </w:r>
      <w:r>
        <w:rPr>
          <w:rFonts w:asciiTheme="minorEastAsia" w:hAnsiTheme="minorEastAsia" w:eastAsiaTheme="minorEastAsia"/>
          <w:sz w:val="24"/>
          <w:szCs w:val="24"/>
        </w:rPr>
        <w:t>或者决定</w:t>
      </w:r>
      <w:r>
        <w:rPr>
          <w:rFonts w:hint="eastAsia" w:asciiTheme="minorEastAsia" w:hAnsiTheme="minorEastAsia" w:eastAsiaTheme="minorEastAsia"/>
          <w:sz w:val="24"/>
          <w:szCs w:val="24"/>
        </w:rPr>
        <w:t>任命</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开除</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先依</w:t>
      </w:r>
      <w:r>
        <w:rPr>
          <w:rFonts w:hint="eastAsia" w:asciiTheme="minorEastAsia" w:hAnsiTheme="minorEastAsia" w:eastAsiaTheme="minorEastAsia"/>
          <w:sz w:val="24"/>
          <w:szCs w:val="24"/>
        </w:rPr>
        <w:t>章程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其</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再</w:t>
      </w:r>
      <w:r>
        <w:rPr>
          <w:rFonts w:asciiTheme="minorEastAsia" w:hAnsiTheme="minorEastAsia" w:eastAsiaTheme="minorEastAsia"/>
          <w:sz w:val="24"/>
          <w:szCs w:val="24"/>
        </w:rPr>
        <w:t>依法作出政务处分决定。(</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A、罢免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B、撤销</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C、开革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D、免去</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公职人员在被立案调查期间，</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监察机关同意，不得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A、交流、</w:t>
      </w:r>
      <w:r>
        <w:rPr>
          <w:rFonts w:asciiTheme="minorEastAsia" w:hAnsiTheme="minorEastAsia" w:eastAsiaTheme="minorEastAsia"/>
          <w:sz w:val="24"/>
          <w:szCs w:val="24"/>
        </w:rPr>
        <w:t>晋升</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B、出境、</w:t>
      </w:r>
      <w:r>
        <w:rPr>
          <w:rFonts w:asciiTheme="minorEastAsia" w:hAnsiTheme="minorEastAsia" w:eastAsiaTheme="minorEastAsia"/>
          <w:sz w:val="24"/>
          <w:szCs w:val="24"/>
        </w:rPr>
        <w:t>辞去公职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C、奖励、</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D、办理退休</w:t>
      </w:r>
      <w:r>
        <w:rPr>
          <w:rFonts w:asciiTheme="minorEastAsia" w:hAnsiTheme="minorEastAsia" w:eastAsiaTheme="minorEastAsia"/>
          <w:sz w:val="24"/>
          <w:szCs w:val="24"/>
        </w:rPr>
        <w:t>手续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公职人员对监察机关作出的</w:t>
      </w:r>
      <w:r>
        <w:rPr>
          <w:rFonts w:hint="eastAsia" w:asciiTheme="minorEastAsia" w:hAnsiTheme="minorEastAsia" w:eastAsiaTheme="minorEastAsia"/>
          <w:sz w:val="24"/>
          <w:szCs w:val="24"/>
        </w:rPr>
        <w:t>涉及</w:t>
      </w:r>
      <w:r>
        <w:rPr>
          <w:rFonts w:asciiTheme="minorEastAsia" w:hAnsiTheme="minorEastAsia" w:eastAsiaTheme="minorEastAsia"/>
          <w:sz w:val="24"/>
          <w:szCs w:val="24"/>
        </w:rPr>
        <w:t>本人的政务处分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依法向作出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公职人员对复审</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仍不服的，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向上一级监察机关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复审、复核期间，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原</w:t>
      </w:r>
      <w:r>
        <w:rPr>
          <w:rFonts w:asciiTheme="minorEastAsia" w:hAnsiTheme="minorEastAsia" w:eastAsiaTheme="minorEastAsia"/>
          <w:sz w:val="24"/>
          <w:szCs w:val="24"/>
        </w:rPr>
        <w:t>政务处分决定的执行。(</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A、停止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B、不停止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C、中止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D、终止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监察机关应当按照管理权限，</w:t>
      </w:r>
      <w:r>
        <w:rPr>
          <w:rFonts w:hint="eastAsia" w:asciiTheme="minorEastAsia" w:hAnsiTheme="minorEastAsia" w:eastAsiaTheme="minorEastAsia"/>
          <w:sz w:val="24"/>
          <w:szCs w:val="24"/>
        </w:rPr>
        <w:t>加强</w:t>
      </w:r>
      <w:r>
        <w:rPr>
          <w:rFonts w:asciiTheme="minorEastAsia" w:hAnsiTheme="minorEastAsia" w:eastAsiaTheme="minorEastAsia"/>
          <w:sz w:val="24"/>
          <w:szCs w:val="24"/>
        </w:rPr>
        <w:t>对公职人员的监督，</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A、行政处分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C、出分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D、党纪政纪</w:t>
      </w:r>
      <w:r>
        <w:rPr>
          <w:rFonts w:asciiTheme="minorEastAsia" w:hAnsiTheme="minorEastAsia" w:eastAsiaTheme="minorEastAsia"/>
          <w:sz w:val="24"/>
          <w:szCs w:val="24"/>
        </w:rPr>
        <w:t>处分</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1、政务</w:t>
      </w:r>
      <w:r>
        <w:rPr>
          <w:rFonts w:asciiTheme="minorEastAsia" w:hAnsiTheme="minorEastAsia" w:eastAsiaTheme="minorEastAsia"/>
          <w:sz w:val="24"/>
          <w:szCs w:val="24"/>
        </w:rPr>
        <w:t>处分的种类</w:t>
      </w:r>
      <w:r>
        <w:rPr>
          <w:rFonts w:hint="eastAsia" w:asciiTheme="minorEastAsia" w:hAnsiTheme="minorEastAsia" w:eastAsiaTheme="minorEastAsia"/>
          <w:sz w:val="24"/>
          <w:szCs w:val="24"/>
        </w:rPr>
        <w:t>为警告</w:t>
      </w:r>
      <w:r>
        <w:rPr>
          <w:rFonts w:asciiTheme="minorEastAsia" w:hAnsiTheme="minorEastAsia" w:eastAsiaTheme="minorEastAsia"/>
          <w:sz w:val="24"/>
          <w:szCs w:val="24"/>
        </w:rPr>
        <w:t>、记过、记大过和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A、降级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C、留用察看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D、开除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2、有关</w:t>
      </w:r>
      <w:r>
        <w:rPr>
          <w:rFonts w:asciiTheme="minorEastAsia" w:hAnsiTheme="minorEastAsia" w:eastAsiaTheme="minorEastAsia"/>
          <w:sz w:val="24"/>
          <w:szCs w:val="24"/>
        </w:rPr>
        <w:t>机关、单位、组织</w:t>
      </w:r>
      <w:r>
        <w:rPr>
          <w:rFonts w:hint="eastAsia" w:asciiTheme="minorEastAsia" w:hAnsiTheme="minorEastAsia" w:eastAsiaTheme="minorEastAsia"/>
          <w:sz w:val="24"/>
          <w:szCs w:val="24"/>
        </w:rPr>
        <w:t>集体</w:t>
      </w:r>
      <w:r>
        <w:rPr>
          <w:rFonts w:asciiTheme="minorEastAsia" w:hAnsiTheme="minorEastAsia" w:eastAsiaTheme="minorEastAsia"/>
          <w:sz w:val="24"/>
          <w:szCs w:val="24"/>
        </w:rPr>
        <w:t>作出的</w:t>
      </w:r>
      <w:r>
        <w:rPr>
          <w:rFonts w:hint="eastAsia" w:asciiTheme="minorEastAsia" w:hAnsiTheme="minorEastAsia" w:eastAsiaTheme="minorEastAsia"/>
          <w:sz w:val="24"/>
          <w:szCs w:val="24"/>
        </w:rPr>
        <w:t>决定违法</w:t>
      </w:r>
      <w:r>
        <w:rPr>
          <w:rFonts w:asciiTheme="minorEastAsia" w:hAnsiTheme="minorEastAsia" w:eastAsiaTheme="minorEastAsia"/>
          <w:sz w:val="24"/>
          <w:szCs w:val="24"/>
        </w:rPr>
        <w:t>或</w:t>
      </w:r>
      <w:r>
        <w:rPr>
          <w:rFonts w:hint="eastAsia" w:asciiTheme="minorEastAsia" w:hAnsiTheme="minorEastAsia" w:eastAsiaTheme="minorEastAsia"/>
          <w:sz w:val="24"/>
          <w:szCs w:val="24"/>
        </w:rPr>
        <w:t>者</w:t>
      </w:r>
      <w:r>
        <w:rPr>
          <w:rFonts w:asciiTheme="minorEastAsia" w:hAnsiTheme="minorEastAsia" w:eastAsiaTheme="minorEastAsia"/>
          <w:sz w:val="24"/>
          <w:szCs w:val="24"/>
        </w:rPr>
        <w:t>实施违法行为的</w:t>
      </w:r>
      <w:r>
        <w:rPr>
          <w:rFonts w:hint="eastAsia" w:asciiTheme="minorEastAsia" w:hAnsiTheme="minorEastAsia" w:eastAsiaTheme="minorEastAsia"/>
          <w:sz w:val="24"/>
          <w:szCs w:val="24"/>
        </w:rPr>
        <w:t>，</w:t>
      </w:r>
      <w:r>
        <w:rPr>
          <w:rFonts w:asciiTheme="minorEastAsia" w:hAnsiTheme="minorEastAsia" w:eastAsiaTheme="minorEastAsia"/>
          <w:sz w:val="24"/>
          <w:szCs w:val="24"/>
        </w:rPr>
        <w:t>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（AC）</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A、负有责任的</w:t>
      </w:r>
      <w:r>
        <w:rPr>
          <w:rFonts w:asciiTheme="minorEastAsia" w:hAnsiTheme="minorEastAsia" w:eastAsiaTheme="minorEastAsia"/>
          <w:sz w:val="24"/>
          <w:szCs w:val="24"/>
        </w:rPr>
        <w:t>领导人员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B、直接</w:t>
      </w:r>
      <w:r>
        <w:rPr>
          <w:rFonts w:asciiTheme="minorEastAsia" w:hAnsiTheme="minorEastAsia" w:eastAsiaTheme="minorEastAsia"/>
          <w:sz w:val="24"/>
          <w:szCs w:val="24"/>
        </w:rPr>
        <w:t>责任人员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C、直接</w:t>
      </w:r>
      <w:r>
        <w:rPr>
          <w:rFonts w:asciiTheme="minorEastAsia" w:hAnsiTheme="minorEastAsia" w:eastAsiaTheme="minorEastAsia"/>
          <w:sz w:val="24"/>
          <w:szCs w:val="24"/>
        </w:rPr>
        <w:t>责任人员</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D、主要</w:t>
      </w:r>
      <w:r>
        <w:rPr>
          <w:rFonts w:asciiTheme="minorEastAsia" w:hAnsiTheme="minorEastAsia" w:eastAsiaTheme="minorEastAsia"/>
          <w:sz w:val="24"/>
          <w:szCs w:val="24"/>
        </w:rPr>
        <w:t>领导和直接责任人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3、法律</w:t>
      </w:r>
      <w:r>
        <w:rPr>
          <w:rFonts w:asciiTheme="minorEastAsia" w:hAnsiTheme="minorEastAsia" w:eastAsiaTheme="minorEastAsia"/>
          <w:sz w:val="24"/>
          <w:szCs w:val="24"/>
        </w:rPr>
        <w:t>、法规授权</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受</w:t>
      </w:r>
      <w:r>
        <w:rPr>
          <w:rFonts w:hint="eastAsia" w:asciiTheme="minorEastAsia" w:hAnsiTheme="minorEastAsia" w:eastAsiaTheme="minorEastAsia"/>
          <w:sz w:val="24"/>
          <w:szCs w:val="24"/>
        </w:rPr>
        <w:t>国家</w:t>
      </w:r>
      <w:r>
        <w:rPr>
          <w:rFonts w:asciiTheme="minorEastAsia" w:hAnsiTheme="minorEastAsia" w:eastAsiaTheme="minorEastAsia"/>
          <w:sz w:val="24"/>
          <w:szCs w:val="24"/>
        </w:rPr>
        <w:t>机关依法委托</w:t>
      </w:r>
      <w:r>
        <w:rPr>
          <w:rFonts w:hint="eastAsia" w:asciiTheme="minorEastAsia" w:hAnsiTheme="minorEastAsia" w:eastAsiaTheme="minorEastAsia"/>
          <w:sz w:val="24"/>
          <w:szCs w:val="24"/>
        </w:rPr>
        <w:t>管理</w:t>
      </w:r>
      <w:r>
        <w:rPr>
          <w:rFonts w:asciiTheme="minorEastAsia" w:hAnsiTheme="minorEastAsia" w:eastAsiaTheme="minorEastAsia"/>
          <w:sz w:val="24"/>
          <w:szCs w:val="24"/>
        </w:rPr>
        <w:t>公共事务的</w:t>
      </w:r>
      <w:r>
        <w:rPr>
          <w:rFonts w:hint="eastAsia" w:asciiTheme="minorEastAsia" w:hAnsiTheme="minorEastAsia" w:eastAsiaTheme="minorEastAsia"/>
          <w:sz w:val="24"/>
          <w:szCs w:val="24"/>
        </w:rPr>
        <w:t>组织中从事</w:t>
      </w:r>
      <w:r>
        <w:rPr>
          <w:rFonts w:asciiTheme="minorEastAsia" w:hAnsiTheme="minorEastAsia" w:eastAsiaTheme="minorEastAsia"/>
          <w:sz w:val="24"/>
          <w:szCs w:val="24"/>
        </w:rPr>
        <w:t>公务的人员，</w:t>
      </w:r>
      <w:r>
        <w:rPr>
          <w:rFonts w:hint="eastAsia" w:asciiTheme="minorEastAsia" w:hAnsiTheme="minorEastAsia" w:eastAsiaTheme="minorEastAsia"/>
          <w:sz w:val="24"/>
          <w:szCs w:val="24"/>
        </w:rPr>
        <w:t>在</w:t>
      </w:r>
      <w:r>
        <w:rPr>
          <w:rFonts w:asciiTheme="minorEastAsia" w:hAnsiTheme="minorEastAsia" w:eastAsiaTheme="minorEastAsia"/>
          <w:sz w:val="24"/>
          <w:szCs w:val="24"/>
        </w:rPr>
        <w:t>政务处分期</w:t>
      </w:r>
      <w:r>
        <w:rPr>
          <w:rFonts w:hint="eastAsia" w:asciiTheme="minorEastAsia" w:hAnsiTheme="minorEastAsia" w:eastAsiaTheme="minorEastAsia"/>
          <w:sz w:val="24"/>
          <w:szCs w:val="24"/>
        </w:rPr>
        <w:t>内</w:t>
      </w:r>
      <w:r>
        <w:rPr>
          <w:rFonts w:asciiTheme="minorEastAsia" w:hAnsiTheme="minorEastAsia" w:eastAsiaTheme="minorEastAsia"/>
          <w:sz w:val="24"/>
          <w:szCs w:val="24"/>
        </w:rPr>
        <w:t>，不得</w:t>
      </w:r>
      <w:r>
        <w:rPr>
          <w:rFonts w:hint="eastAsia" w:asciiTheme="minorEastAsia" w:hAnsiTheme="minorEastAsia" w:eastAsiaTheme="minorEastAsia"/>
          <w:sz w:val="24"/>
          <w:szCs w:val="24"/>
        </w:rPr>
        <w:t>晋升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A、职务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B、岗位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C、职员等级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D、职称</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关于政务处分的期间，下列表述正确的是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w:t>
      </w:r>
      <w:r>
        <w:rPr>
          <w:rFonts w:asciiTheme="minorEastAsia" w:hAnsiTheme="minorEastAsia" w:eastAsiaTheme="minorEastAsia"/>
          <w:sz w:val="24"/>
          <w:szCs w:val="24"/>
        </w:rPr>
        <w:t>，六个月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r>
        <w:rPr>
          <w:rFonts w:asciiTheme="minorEastAsia" w:hAnsiTheme="minorEastAsia" w:eastAsiaTheme="minorEastAsia"/>
          <w:sz w:val="24"/>
          <w:szCs w:val="24"/>
        </w:rPr>
        <w:t>十二个月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C、记大过，</w:t>
      </w:r>
      <w:r>
        <w:rPr>
          <w:rFonts w:asciiTheme="minorEastAsia" w:hAnsiTheme="minorEastAsia" w:eastAsiaTheme="minorEastAsia"/>
          <w:sz w:val="24"/>
          <w:szCs w:val="24"/>
        </w:rPr>
        <w:t>十八个月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二十四</w:t>
      </w:r>
      <w:r>
        <w:rPr>
          <w:rFonts w:asciiTheme="minorEastAsia" w:hAnsiTheme="minorEastAsia" w:eastAsiaTheme="minorEastAsia"/>
          <w:sz w:val="24"/>
          <w:szCs w:val="24"/>
        </w:rPr>
        <w:t>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载明下列事项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A、被处分人</w:t>
      </w:r>
      <w:r>
        <w:rPr>
          <w:rFonts w:asciiTheme="minorEastAsia" w:hAnsiTheme="minorEastAsia" w:eastAsiaTheme="minorEastAsia"/>
          <w:sz w:val="24"/>
          <w:szCs w:val="24"/>
        </w:rPr>
        <w:t>的姓名、工作单位</w:t>
      </w:r>
      <w:r>
        <w:rPr>
          <w:rFonts w:hint="eastAsia" w:asciiTheme="minorEastAsia" w:hAnsiTheme="minorEastAsia" w:eastAsiaTheme="minorEastAsia"/>
          <w:sz w:val="24"/>
          <w:szCs w:val="24"/>
        </w:rPr>
        <w:t>和</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B、违法事实</w:t>
      </w:r>
      <w:r>
        <w:rPr>
          <w:rFonts w:asciiTheme="minorEastAsia" w:hAnsiTheme="minorEastAsia" w:eastAsiaTheme="minorEastAsia"/>
          <w:sz w:val="24"/>
          <w:szCs w:val="24"/>
        </w:rPr>
        <w:t>和证据</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政务处分的种类和依据；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C、不服政务</w:t>
      </w:r>
      <w:r>
        <w:rPr>
          <w:rFonts w:asciiTheme="minorEastAsia" w:hAnsiTheme="minorEastAsia" w:eastAsiaTheme="minorEastAsia"/>
          <w:sz w:val="24"/>
          <w:szCs w:val="24"/>
        </w:rPr>
        <w:t>处分决定，</w:t>
      </w:r>
      <w:r>
        <w:rPr>
          <w:rFonts w:hint="eastAsia" w:asciiTheme="minorEastAsia" w:hAnsiTheme="minorEastAsia" w:eastAsiaTheme="minorEastAsia"/>
          <w:sz w:val="24"/>
          <w:szCs w:val="24"/>
        </w:rPr>
        <w:t>申请</w:t>
      </w:r>
      <w:r>
        <w:rPr>
          <w:rFonts w:asciiTheme="minorEastAsia" w:hAnsiTheme="minorEastAsia" w:eastAsiaTheme="minorEastAsia"/>
          <w:sz w:val="24"/>
          <w:szCs w:val="24"/>
        </w:rPr>
        <w:t>复审</w:t>
      </w:r>
      <w:r>
        <w:rPr>
          <w:rFonts w:hint="eastAsia" w:asciiTheme="minorEastAsia" w:hAnsiTheme="minorEastAsia" w:eastAsiaTheme="minorEastAsia"/>
          <w:sz w:val="24"/>
          <w:szCs w:val="24"/>
        </w:rPr>
        <w:t>、</w:t>
      </w:r>
      <w:r>
        <w:rPr>
          <w:rFonts w:asciiTheme="minorEastAsia" w:hAnsiTheme="minorEastAsia" w:eastAsiaTheme="minorEastAsia"/>
          <w:sz w:val="24"/>
          <w:szCs w:val="24"/>
        </w:rPr>
        <w:t>复核的途径和期限</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D、作出政务</w:t>
      </w:r>
      <w:r>
        <w:rPr>
          <w:rFonts w:asciiTheme="minorEastAsia" w:hAnsiTheme="minorEastAsia" w:eastAsiaTheme="minorEastAsia"/>
          <w:sz w:val="24"/>
          <w:szCs w:val="24"/>
        </w:rPr>
        <w:t>处分决定的</w:t>
      </w:r>
      <w:r>
        <w:rPr>
          <w:rFonts w:hint="eastAsia" w:asciiTheme="minorEastAsia" w:hAnsiTheme="minorEastAsia" w:eastAsiaTheme="minorEastAsia"/>
          <w:sz w:val="24"/>
          <w:szCs w:val="24"/>
        </w:rPr>
        <w:t>机关名称</w:t>
      </w:r>
      <w:r>
        <w:rPr>
          <w:rFonts w:asciiTheme="minorEastAsia" w:hAnsiTheme="minorEastAsia" w:eastAsiaTheme="minorEastAsia"/>
          <w:sz w:val="24"/>
          <w:szCs w:val="24"/>
        </w:rPr>
        <w:t>和日期。</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w:t>
      </w:r>
      <w:r>
        <w:rPr>
          <w:rFonts w:asciiTheme="minorEastAsia" w:hAnsiTheme="minorEastAsia" w:eastAsiaTheme="minorEastAsia"/>
          <w:sz w:val="24"/>
          <w:szCs w:val="24"/>
        </w:rPr>
        <w:t>机关发现</w:t>
      </w:r>
      <w:r>
        <w:rPr>
          <w:rFonts w:hint="eastAsia" w:asciiTheme="minorEastAsia" w:hAnsiTheme="minorEastAsia" w:eastAsiaTheme="minorEastAsia"/>
          <w:sz w:val="24"/>
          <w:szCs w:val="24"/>
        </w:rPr>
        <w:t>发现</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任免</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给予处分而</w:t>
      </w:r>
      <w:r>
        <w:rPr>
          <w:rFonts w:hint="eastAsia" w:asciiTheme="minorEastAsia" w:hAnsiTheme="minorEastAsia" w:eastAsiaTheme="minorEastAsia"/>
          <w:sz w:val="24"/>
          <w:szCs w:val="24"/>
        </w:rPr>
        <w:t>未</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给予的处分违法</w:t>
      </w:r>
      <w:r>
        <w:rPr>
          <w:rFonts w:hint="eastAsia" w:asciiTheme="minorEastAsia" w:hAnsiTheme="minorEastAsia" w:eastAsiaTheme="minorEastAsia"/>
          <w:sz w:val="24"/>
          <w:szCs w:val="24"/>
        </w:rPr>
        <w:t>、</w:t>
      </w:r>
      <w:r>
        <w:rPr>
          <w:rFonts w:asciiTheme="minorEastAsia" w:hAnsiTheme="minorEastAsia" w:eastAsiaTheme="minorEastAsia"/>
          <w:sz w:val="24"/>
          <w:szCs w:val="24"/>
        </w:rPr>
        <w:t>不当的，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及时提出监察建议。</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自下发文件</w:t>
      </w:r>
      <w:r>
        <w:rPr>
          <w:rFonts w:hint="eastAsia" w:asciiTheme="minorEastAsia" w:hAnsiTheme="minorEastAsia" w:eastAsiaTheme="minorEastAsia"/>
          <w:sz w:val="24"/>
          <w:szCs w:val="24"/>
        </w:rPr>
        <w:t>之日起</w:t>
      </w:r>
      <w:r>
        <w:rPr>
          <w:rFonts w:asciiTheme="minorEastAsia" w:hAnsiTheme="minorEastAsia" w:eastAsiaTheme="minorEastAsia"/>
          <w:sz w:val="24"/>
          <w:szCs w:val="24"/>
        </w:rPr>
        <w:t>生效。</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3、对</w:t>
      </w:r>
      <w:r>
        <w:rPr>
          <w:rFonts w:asciiTheme="minorEastAsia" w:hAnsiTheme="minorEastAsia" w:eastAsiaTheme="minorEastAsia"/>
          <w:sz w:val="24"/>
          <w:szCs w:val="24"/>
        </w:rPr>
        <w:t>公职人员的同一违法行为，</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机关和公职人员任免机关、单位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分别给予</w:t>
      </w:r>
      <w:r>
        <w:rPr>
          <w:rFonts w:hint="eastAsia" w:asciiTheme="minorEastAsia" w:hAnsiTheme="minorEastAsia" w:eastAsiaTheme="minorEastAsia"/>
          <w:sz w:val="24"/>
          <w:szCs w:val="24"/>
        </w:rPr>
        <w:t>政务</w:t>
      </w:r>
      <w:r>
        <w:rPr>
          <w:rFonts w:asciiTheme="minorEastAsia" w:hAnsiTheme="minorEastAsia" w:eastAsiaTheme="minorEastAsia"/>
          <w:sz w:val="24"/>
          <w:szCs w:val="24"/>
        </w:rPr>
        <w:t>处分和处分</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及时送达</w:t>
      </w:r>
      <w:r>
        <w:rPr>
          <w:rFonts w:hint="eastAsia" w:asciiTheme="minorEastAsia" w:hAnsiTheme="minorEastAsia" w:eastAsiaTheme="minorEastAsia"/>
          <w:sz w:val="24"/>
          <w:szCs w:val="24"/>
        </w:rPr>
        <w:t>被</w:t>
      </w:r>
      <w:r>
        <w:rPr>
          <w:rFonts w:asciiTheme="minorEastAsia" w:hAnsiTheme="minorEastAsia" w:eastAsiaTheme="minorEastAsia"/>
          <w:sz w:val="24"/>
          <w:szCs w:val="24"/>
        </w:rPr>
        <w:t>处分人和被处分人所在机关、单位</w:t>
      </w:r>
      <w:r>
        <w:rPr>
          <w:rFonts w:hint="eastAsia" w:asciiTheme="minorEastAsia" w:hAnsiTheme="minorEastAsia" w:eastAsiaTheme="minorEastAsia"/>
          <w:sz w:val="24"/>
          <w:szCs w:val="24"/>
        </w:rPr>
        <w:t>，</w:t>
      </w:r>
      <w:r>
        <w:rPr>
          <w:rFonts w:asciiTheme="minorEastAsia" w:hAnsiTheme="minorEastAsia" w:eastAsiaTheme="minorEastAsia"/>
          <w:sz w:val="24"/>
          <w:szCs w:val="24"/>
        </w:rPr>
        <w:t>并向社会宣布。</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5、篡改</w:t>
      </w:r>
      <w:r>
        <w:rPr>
          <w:rFonts w:asciiTheme="minorEastAsia" w:hAnsiTheme="minorEastAsia" w:eastAsiaTheme="minorEastAsia"/>
          <w:sz w:val="24"/>
          <w:szCs w:val="24"/>
        </w:rPr>
        <w:t>、伪造本人档案</w:t>
      </w:r>
      <w:r>
        <w:rPr>
          <w:rFonts w:hint="eastAsia" w:asciiTheme="minorEastAsia" w:hAnsiTheme="minorEastAsia" w:eastAsiaTheme="minorEastAsia"/>
          <w:sz w:val="24"/>
          <w:szCs w:val="24"/>
        </w:rPr>
        <w:t>资料</w:t>
      </w:r>
      <w:r>
        <w:rPr>
          <w:rFonts w:asciiTheme="minorEastAsia" w:hAnsiTheme="minorEastAsia" w:eastAsiaTheme="minorEastAsia"/>
          <w:sz w:val="24"/>
          <w:szCs w:val="24"/>
        </w:rPr>
        <w:t>情节严重的，</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开除。</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sectPr>
      <w:footerReference r:id="rId4" w:type="default"/>
      <w:pgSz w:w="11906" w:h="16838"/>
      <w:pgMar w:top="1928" w:right="1531" w:bottom="1871" w:left="1531"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iOWJlYzMxMjc4YTU2NDUwNzdiYjI4MDA1YTViMDQifQ=="/>
  </w:docVars>
  <w:rsids>
    <w:rsidRoot w:val="005E2240"/>
    <w:rsid w:val="00003DA5"/>
    <w:rsid w:val="000255C4"/>
    <w:rsid w:val="000266E2"/>
    <w:rsid w:val="0003261C"/>
    <w:rsid w:val="00045AAD"/>
    <w:rsid w:val="00054499"/>
    <w:rsid w:val="00063BAF"/>
    <w:rsid w:val="000650BB"/>
    <w:rsid w:val="000830F0"/>
    <w:rsid w:val="00086DD3"/>
    <w:rsid w:val="000958E7"/>
    <w:rsid w:val="000B0E8A"/>
    <w:rsid w:val="000B4BB3"/>
    <w:rsid w:val="000D0635"/>
    <w:rsid w:val="000D3E00"/>
    <w:rsid w:val="000E30E9"/>
    <w:rsid w:val="000E67D7"/>
    <w:rsid w:val="000F1282"/>
    <w:rsid w:val="000F1F07"/>
    <w:rsid w:val="000F3798"/>
    <w:rsid w:val="000F5F59"/>
    <w:rsid w:val="000F7C49"/>
    <w:rsid w:val="001146D0"/>
    <w:rsid w:val="001161EC"/>
    <w:rsid w:val="001235C7"/>
    <w:rsid w:val="00135E4E"/>
    <w:rsid w:val="001415E2"/>
    <w:rsid w:val="001707F2"/>
    <w:rsid w:val="0017112A"/>
    <w:rsid w:val="00171EBD"/>
    <w:rsid w:val="001723CC"/>
    <w:rsid w:val="00181922"/>
    <w:rsid w:val="001843E6"/>
    <w:rsid w:val="0019498A"/>
    <w:rsid w:val="001A2535"/>
    <w:rsid w:val="001A5AF1"/>
    <w:rsid w:val="001C48D4"/>
    <w:rsid w:val="001D7D86"/>
    <w:rsid w:val="001E0EF1"/>
    <w:rsid w:val="001E4B6A"/>
    <w:rsid w:val="001F1075"/>
    <w:rsid w:val="00200476"/>
    <w:rsid w:val="00220420"/>
    <w:rsid w:val="002429E8"/>
    <w:rsid w:val="00243A71"/>
    <w:rsid w:val="002857B4"/>
    <w:rsid w:val="002A1C34"/>
    <w:rsid w:val="002A5705"/>
    <w:rsid w:val="002A61F2"/>
    <w:rsid w:val="002C06B8"/>
    <w:rsid w:val="002D4DD1"/>
    <w:rsid w:val="002D553D"/>
    <w:rsid w:val="002D565D"/>
    <w:rsid w:val="002E2514"/>
    <w:rsid w:val="002E6DDB"/>
    <w:rsid w:val="002F163C"/>
    <w:rsid w:val="002F27E3"/>
    <w:rsid w:val="002F4601"/>
    <w:rsid w:val="0031730E"/>
    <w:rsid w:val="0034379D"/>
    <w:rsid w:val="00347755"/>
    <w:rsid w:val="00383DC7"/>
    <w:rsid w:val="003A6E94"/>
    <w:rsid w:val="003B0465"/>
    <w:rsid w:val="003B686C"/>
    <w:rsid w:val="003D59D7"/>
    <w:rsid w:val="003D67A1"/>
    <w:rsid w:val="003E4F00"/>
    <w:rsid w:val="003F54F4"/>
    <w:rsid w:val="0040262C"/>
    <w:rsid w:val="00424749"/>
    <w:rsid w:val="00470D04"/>
    <w:rsid w:val="00475A8C"/>
    <w:rsid w:val="004808EB"/>
    <w:rsid w:val="00485C1F"/>
    <w:rsid w:val="00492B9E"/>
    <w:rsid w:val="00495D81"/>
    <w:rsid w:val="004968E5"/>
    <w:rsid w:val="004A2A34"/>
    <w:rsid w:val="004A7CDE"/>
    <w:rsid w:val="004D7C80"/>
    <w:rsid w:val="004F052E"/>
    <w:rsid w:val="004F0ADB"/>
    <w:rsid w:val="004F4368"/>
    <w:rsid w:val="00503CA0"/>
    <w:rsid w:val="00516729"/>
    <w:rsid w:val="00520750"/>
    <w:rsid w:val="00523798"/>
    <w:rsid w:val="00527B87"/>
    <w:rsid w:val="005342D6"/>
    <w:rsid w:val="00536152"/>
    <w:rsid w:val="00536631"/>
    <w:rsid w:val="00552FF0"/>
    <w:rsid w:val="00556A41"/>
    <w:rsid w:val="00565294"/>
    <w:rsid w:val="00572A9A"/>
    <w:rsid w:val="00577901"/>
    <w:rsid w:val="00591A9D"/>
    <w:rsid w:val="005A0587"/>
    <w:rsid w:val="005B1305"/>
    <w:rsid w:val="005B2D35"/>
    <w:rsid w:val="005C70BB"/>
    <w:rsid w:val="005D4944"/>
    <w:rsid w:val="005D4E14"/>
    <w:rsid w:val="005E2240"/>
    <w:rsid w:val="005F71F8"/>
    <w:rsid w:val="00634886"/>
    <w:rsid w:val="00653D53"/>
    <w:rsid w:val="00654A1E"/>
    <w:rsid w:val="00662DD3"/>
    <w:rsid w:val="00672DCB"/>
    <w:rsid w:val="00697249"/>
    <w:rsid w:val="006977CA"/>
    <w:rsid w:val="006A1504"/>
    <w:rsid w:val="006D51AC"/>
    <w:rsid w:val="006D7034"/>
    <w:rsid w:val="00720223"/>
    <w:rsid w:val="0072727C"/>
    <w:rsid w:val="007321E5"/>
    <w:rsid w:val="007463EA"/>
    <w:rsid w:val="007837E4"/>
    <w:rsid w:val="00786A96"/>
    <w:rsid w:val="00792FD8"/>
    <w:rsid w:val="007A60E4"/>
    <w:rsid w:val="008002BD"/>
    <w:rsid w:val="0080344F"/>
    <w:rsid w:val="008042FA"/>
    <w:rsid w:val="00814F51"/>
    <w:rsid w:val="0082149C"/>
    <w:rsid w:val="008430AC"/>
    <w:rsid w:val="00860146"/>
    <w:rsid w:val="00863494"/>
    <w:rsid w:val="008902DC"/>
    <w:rsid w:val="00891873"/>
    <w:rsid w:val="008924F0"/>
    <w:rsid w:val="008A5709"/>
    <w:rsid w:val="008D00F9"/>
    <w:rsid w:val="008D3EB7"/>
    <w:rsid w:val="008E1025"/>
    <w:rsid w:val="008E69C7"/>
    <w:rsid w:val="0092378F"/>
    <w:rsid w:val="00927D67"/>
    <w:rsid w:val="0094246E"/>
    <w:rsid w:val="00943B69"/>
    <w:rsid w:val="00954E08"/>
    <w:rsid w:val="009725EF"/>
    <w:rsid w:val="00985B3E"/>
    <w:rsid w:val="00991416"/>
    <w:rsid w:val="00997DF7"/>
    <w:rsid w:val="009A6506"/>
    <w:rsid w:val="009A7E58"/>
    <w:rsid w:val="009B49A7"/>
    <w:rsid w:val="009D74DE"/>
    <w:rsid w:val="00A15381"/>
    <w:rsid w:val="00A24BCD"/>
    <w:rsid w:val="00A318D9"/>
    <w:rsid w:val="00A36159"/>
    <w:rsid w:val="00A362E3"/>
    <w:rsid w:val="00A4158D"/>
    <w:rsid w:val="00A43389"/>
    <w:rsid w:val="00A51C32"/>
    <w:rsid w:val="00A60CCD"/>
    <w:rsid w:val="00A64C5B"/>
    <w:rsid w:val="00A64F7A"/>
    <w:rsid w:val="00A83C6C"/>
    <w:rsid w:val="00A84FCF"/>
    <w:rsid w:val="00AA70B1"/>
    <w:rsid w:val="00AC0706"/>
    <w:rsid w:val="00AC3113"/>
    <w:rsid w:val="00AD3CE2"/>
    <w:rsid w:val="00AD3DC5"/>
    <w:rsid w:val="00AE2B5C"/>
    <w:rsid w:val="00AF00A9"/>
    <w:rsid w:val="00B01B66"/>
    <w:rsid w:val="00B07DCE"/>
    <w:rsid w:val="00B23740"/>
    <w:rsid w:val="00B56B03"/>
    <w:rsid w:val="00B64418"/>
    <w:rsid w:val="00B7387B"/>
    <w:rsid w:val="00B80B9D"/>
    <w:rsid w:val="00B87762"/>
    <w:rsid w:val="00B91347"/>
    <w:rsid w:val="00BB1E94"/>
    <w:rsid w:val="00BB483B"/>
    <w:rsid w:val="00BD039B"/>
    <w:rsid w:val="00BE0555"/>
    <w:rsid w:val="00BE1545"/>
    <w:rsid w:val="00BE5780"/>
    <w:rsid w:val="00BF31EC"/>
    <w:rsid w:val="00BF5537"/>
    <w:rsid w:val="00C02313"/>
    <w:rsid w:val="00C10FC1"/>
    <w:rsid w:val="00C26A22"/>
    <w:rsid w:val="00C27920"/>
    <w:rsid w:val="00C31B04"/>
    <w:rsid w:val="00C330BC"/>
    <w:rsid w:val="00C331E1"/>
    <w:rsid w:val="00C424EB"/>
    <w:rsid w:val="00C4375E"/>
    <w:rsid w:val="00C44C2B"/>
    <w:rsid w:val="00C50F0D"/>
    <w:rsid w:val="00C7315A"/>
    <w:rsid w:val="00C7450A"/>
    <w:rsid w:val="00C971F0"/>
    <w:rsid w:val="00CA3BFF"/>
    <w:rsid w:val="00CC075A"/>
    <w:rsid w:val="00CC33EA"/>
    <w:rsid w:val="00CD281D"/>
    <w:rsid w:val="00CD4A1C"/>
    <w:rsid w:val="00CD50C9"/>
    <w:rsid w:val="00CF4D65"/>
    <w:rsid w:val="00D02655"/>
    <w:rsid w:val="00D37F00"/>
    <w:rsid w:val="00D40234"/>
    <w:rsid w:val="00D7094B"/>
    <w:rsid w:val="00D75AFC"/>
    <w:rsid w:val="00DA0A59"/>
    <w:rsid w:val="00DB0040"/>
    <w:rsid w:val="00DC04DC"/>
    <w:rsid w:val="00DC0D44"/>
    <w:rsid w:val="00DC74DA"/>
    <w:rsid w:val="00DD6066"/>
    <w:rsid w:val="00DF2792"/>
    <w:rsid w:val="00DF36CB"/>
    <w:rsid w:val="00DF4F28"/>
    <w:rsid w:val="00E030E2"/>
    <w:rsid w:val="00E0602A"/>
    <w:rsid w:val="00E130CC"/>
    <w:rsid w:val="00E27017"/>
    <w:rsid w:val="00E45069"/>
    <w:rsid w:val="00E51B8E"/>
    <w:rsid w:val="00E61461"/>
    <w:rsid w:val="00E63AEF"/>
    <w:rsid w:val="00E72196"/>
    <w:rsid w:val="00E91CE4"/>
    <w:rsid w:val="00E92ADC"/>
    <w:rsid w:val="00EB5927"/>
    <w:rsid w:val="00EE4732"/>
    <w:rsid w:val="00EF20F3"/>
    <w:rsid w:val="00F00090"/>
    <w:rsid w:val="00F46345"/>
    <w:rsid w:val="00F50294"/>
    <w:rsid w:val="00F52B54"/>
    <w:rsid w:val="00F556B5"/>
    <w:rsid w:val="00F707E2"/>
    <w:rsid w:val="00F76617"/>
    <w:rsid w:val="00F909A3"/>
    <w:rsid w:val="00F97627"/>
    <w:rsid w:val="00FA434D"/>
    <w:rsid w:val="00FC39AA"/>
    <w:rsid w:val="00FC3D32"/>
    <w:rsid w:val="00FD6C79"/>
    <w:rsid w:val="01A0149A"/>
    <w:rsid w:val="04417C72"/>
    <w:rsid w:val="11082C46"/>
    <w:rsid w:val="12182EF3"/>
    <w:rsid w:val="124857A9"/>
    <w:rsid w:val="25637A95"/>
    <w:rsid w:val="3513621F"/>
    <w:rsid w:val="363C6092"/>
    <w:rsid w:val="408D1DBF"/>
    <w:rsid w:val="43337392"/>
    <w:rsid w:val="45B778DE"/>
    <w:rsid w:val="51275A6D"/>
    <w:rsid w:val="57776BEB"/>
    <w:rsid w:val="5B2644F0"/>
    <w:rsid w:val="5E3B50F1"/>
    <w:rsid w:val="60F929BB"/>
    <w:rsid w:val="789C2659"/>
    <w:rsid w:val="7B2F1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page number"/>
    <w:basedOn w:val="7"/>
    <w:qFormat/>
    <w:uiPriority w:val="99"/>
    <w:rPr>
      <w:rFonts w:cs="Times New Roman"/>
    </w:rPr>
  </w:style>
  <w:style w:type="character" w:customStyle="1" w:styleId="10">
    <w:name w:val="页眉 字符"/>
    <w:basedOn w:val="7"/>
    <w:link w:val="4"/>
    <w:semiHidden/>
    <w:qFormat/>
    <w:locked/>
    <w:uiPriority w:val="99"/>
    <w:rPr>
      <w:rFonts w:cs="Times New Roman"/>
      <w:sz w:val="18"/>
      <w:szCs w:val="18"/>
    </w:rPr>
  </w:style>
  <w:style w:type="character" w:customStyle="1" w:styleId="11">
    <w:name w:val="页脚 字符"/>
    <w:basedOn w:val="7"/>
    <w:link w:val="3"/>
    <w:qFormat/>
    <w:locked/>
    <w:uiPriority w:val="99"/>
    <w:rPr>
      <w:rFonts w:cs="Times New Roman"/>
      <w:sz w:val="18"/>
      <w:szCs w:val="18"/>
    </w:rPr>
  </w:style>
  <w:style w:type="paragraph" w:customStyle="1" w:styleId="12">
    <w:name w:val="p-tx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标题 2 字符"/>
    <w:basedOn w:val="7"/>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B6A3-3DD3-437F-99AF-97B29D15FF2C}">
  <ds:schemaRefs/>
</ds:datastoreItem>
</file>

<file path=docProps/app.xml><?xml version="1.0" encoding="utf-8"?>
<Properties xmlns="http://schemas.openxmlformats.org/officeDocument/2006/extended-properties" xmlns:vt="http://schemas.openxmlformats.org/officeDocument/2006/docPropsVTypes">
  <Template>Normal</Template>
  <Company>www.52shendu.com</Company>
  <Pages>37</Pages>
  <Words>3478</Words>
  <Characters>19828</Characters>
  <Lines>165</Lines>
  <Paragraphs>46</Paragraphs>
  <TotalTime>25</TotalTime>
  <ScaleCrop>false</ScaleCrop>
  <LinksUpToDate>false</LinksUpToDate>
  <CharactersWithSpaces>23260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2019-09-16T12:04:00Z</dcterms:created>
  <dc:creator>User</dc:creator>
  <cp:lastModifiedBy>Ni~</cp:lastModifiedBy>
  <cp:lastPrinted>2017-12-18T01:48:00Z</cp:lastPrinted>
  <dcterms:modified xsi:type="dcterms:W3CDTF">2025-03-31T06:15:08Z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FD53C58B483A4B43B0749FD068C026CD_12</vt:lpwstr>
  </property>
</Properties>
</file>